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593228" w14:textId="77777777" w:rsidR="00911E94" w:rsidRPr="00911E94" w:rsidRDefault="00911E94" w:rsidP="00911E94">
      <w:pPr>
        <w:pStyle w:val="Header"/>
        <w:jc w:val="right"/>
        <w:rPr>
          <w:rFonts w:ascii="Arial" w:hAnsi="Arial" w:cs="Arial"/>
        </w:rPr>
      </w:pPr>
    </w:p>
    <w:p w14:paraId="316F67B7" w14:textId="5ADEAB80" w:rsidR="005C2570" w:rsidRPr="00016F5C" w:rsidRDefault="00DD6E7B" w:rsidP="00ED0E54">
      <w:pPr>
        <w:spacing w:line="360" w:lineRule="auto"/>
        <w:jc w:val="center"/>
        <w:rPr>
          <w:rFonts w:ascii="Arial" w:hAnsi="Arial" w:cs="Arial"/>
          <w:b/>
          <w:sz w:val="28"/>
          <w:szCs w:val="28"/>
          <w:u w:val="single"/>
        </w:rPr>
      </w:pPr>
      <w:r w:rsidRPr="00016F5C">
        <w:rPr>
          <w:rFonts w:ascii="Arial" w:hAnsi="Arial" w:cs="Arial"/>
          <w:b/>
          <w:sz w:val="28"/>
          <w:szCs w:val="28"/>
          <w:u w:val="single"/>
        </w:rPr>
        <w:t xml:space="preserve">CFC </w:t>
      </w:r>
      <w:r w:rsidR="00911E94" w:rsidRPr="00016F5C">
        <w:rPr>
          <w:rFonts w:ascii="Arial" w:hAnsi="Arial" w:cs="Arial"/>
          <w:b/>
          <w:sz w:val="28"/>
          <w:szCs w:val="28"/>
          <w:u w:val="single"/>
        </w:rPr>
        <w:t xml:space="preserve">Statement of Faith, </w:t>
      </w:r>
      <w:r w:rsidRPr="00016F5C">
        <w:rPr>
          <w:rFonts w:ascii="Arial" w:hAnsi="Arial" w:cs="Arial"/>
          <w:b/>
          <w:sz w:val="28"/>
          <w:szCs w:val="28"/>
          <w:u w:val="single"/>
        </w:rPr>
        <w:t>DNA</w:t>
      </w:r>
      <w:r w:rsidR="00470E53" w:rsidRPr="00016F5C">
        <w:rPr>
          <w:rFonts w:ascii="Arial" w:hAnsi="Arial" w:cs="Arial"/>
          <w:b/>
          <w:sz w:val="28"/>
          <w:szCs w:val="28"/>
          <w:u w:val="single"/>
        </w:rPr>
        <w:t>,</w:t>
      </w:r>
      <w:r w:rsidRPr="00016F5C">
        <w:rPr>
          <w:rFonts w:ascii="Arial" w:hAnsi="Arial" w:cs="Arial"/>
          <w:b/>
          <w:sz w:val="28"/>
          <w:szCs w:val="28"/>
          <w:u w:val="single"/>
        </w:rPr>
        <w:t xml:space="preserve"> Values and Culture</w:t>
      </w:r>
    </w:p>
    <w:p w14:paraId="7C702C6B" w14:textId="77777777" w:rsidR="00911E94" w:rsidRDefault="00911E94" w:rsidP="00911E94">
      <w:pPr>
        <w:spacing w:line="360" w:lineRule="auto"/>
        <w:rPr>
          <w:rFonts w:ascii="Arial" w:hAnsi="Arial" w:cs="Arial"/>
          <w:b/>
        </w:rPr>
      </w:pPr>
    </w:p>
    <w:p w14:paraId="7664F8F8" w14:textId="3A979104" w:rsidR="00911E94" w:rsidRPr="00E31EFD" w:rsidRDefault="00911E94" w:rsidP="00911E94">
      <w:pPr>
        <w:spacing w:line="360" w:lineRule="auto"/>
        <w:rPr>
          <w:rFonts w:ascii="Arial" w:hAnsi="Arial" w:cs="Arial"/>
          <w:b/>
        </w:rPr>
      </w:pPr>
      <w:r w:rsidRPr="00E31EFD">
        <w:rPr>
          <w:rFonts w:ascii="Arial" w:hAnsi="Arial" w:cs="Arial"/>
          <w:b/>
        </w:rPr>
        <w:t xml:space="preserve">CFC Statement of Faith - </w:t>
      </w:r>
      <w:r>
        <w:rPr>
          <w:rFonts w:ascii="Arial" w:hAnsi="Arial" w:cs="Arial"/>
          <w:b/>
        </w:rPr>
        <w:t>w</w:t>
      </w:r>
      <w:r w:rsidRPr="00E31EFD">
        <w:rPr>
          <w:rFonts w:ascii="Arial" w:hAnsi="Arial" w:cs="Arial"/>
          <w:b/>
        </w:rPr>
        <w:t>hat do we believe?</w:t>
      </w:r>
    </w:p>
    <w:p w14:paraId="1AB04080" w14:textId="77777777" w:rsidR="00911E94" w:rsidRPr="00E31EFD" w:rsidRDefault="00911E94" w:rsidP="00911E94">
      <w:pPr>
        <w:numPr>
          <w:ilvl w:val="0"/>
          <w:numId w:val="4"/>
        </w:numPr>
        <w:spacing w:line="360" w:lineRule="auto"/>
        <w:ind w:left="426"/>
        <w:rPr>
          <w:rFonts w:ascii="Arial" w:hAnsi="Arial" w:cs="Arial"/>
        </w:rPr>
      </w:pPr>
      <w:r w:rsidRPr="00E31EFD">
        <w:rPr>
          <w:rFonts w:ascii="Arial" w:hAnsi="Arial" w:cs="Arial"/>
        </w:rPr>
        <w:t>There is One true God who lives eternally in three persons – the Father, the Son and the Holy Spirit</w:t>
      </w:r>
      <w:r>
        <w:rPr>
          <w:rFonts w:ascii="Arial" w:hAnsi="Arial" w:cs="Arial"/>
        </w:rPr>
        <w:t>.</w:t>
      </w:r>
    </w:p>
    <w:p w14:paraId="76A73275" w14:textId="77777777" w:rsidR="00911E94" w:rsidRPr="00E31EFD" w:rsidRDefault="00911E94" w:rsidP="00911E94">
      <w:pPr>
        <w:numPr>
          <w:ilvl w:val="0"/>
          <w:numId w:val="4"/>
        </w:numPr>
        <w:spacing w:line="360" w:lineRule="auto"/>
        <w:ind w:left="426"/>
        <w:rPr>
          <w:rFonts w:ascii="Arial" w:hAnsi="Arial" w:cs="Arial"/>
        </w:rPr>
      </w:pPr>
      <w:r w:rsidRPr="00E31EFD">
        <w:rPr>
          <w:rFonts w:ascii="Arial" w:hAnsi="Arial" w:cs="Arial"/>
        </w:rPr>
        <w:t>The love, grace and sovereignty of God in creating, sustaining, ruling, redeeming and judging the world</w:t>
      </w:r>
      <w:r>
        <w:rPr>
          <w:rFonts w:ascii="Arial" w:hAnsi="Arial" w:cs="Arial"/>
        </w:rPr>
        <w:t>.</w:t>
      </w:r>
    </w:p>
    <w:p w14:paraId="0747A90B" w14:textId="77777777" w:rsidR="00911E94" w:rsidRPr="00E31EFD" w:rsidRDefault="00911E94" w:rsidP="00911E94">
      <w:pPr>
        <w:numPr>
          <w:ilvl w:val="0"/>
          <w:numId w:val="4"/>
        </w:numPr>
        <w:spacing w:line="360" w:lineRule="auto"/>
        <w:ind w:left="426"/>
        <w:rPr>
          <w:rFonts w:ascii="Arial" w:hAnsi="Arial" w:cs="Arial"/>
        </w:rPr>
      </w:pPr>
      <w:r w:rsidRPr="00E31EFD">
        <w:rPr>
          <w:rFonts w:ascii="Arial" w:hAnsi="Arial" w:cs="Arial"/>
        </w:rPr>
        <w:t>The divine inspiration and supreme authority of the Old and New Testament Scriptures, which are the written Word of God fully trustworthy for faith and conduct</w:t>
      </w:r>
      <w:r>
        <w:rPr>
          <w:rFonts w:ascii="Arial" w:hAnsi="Arial" w:cs="Arial"/>
        </w:rPr>
        <w:t>.</w:t>
      </w:r>
    </w:p>
    <w:p w14:paraId="632CCC42" w14:textId="77777777" w:rsidR="00911E94" w:rsidRPr="00E31EFD" w:rsidRDefault="00911E94" w:rsidP="00911E94">
      <w:pPr>
        <w:numPr>
          <w:ilvl w:val="0"/>
          <w:numId w:val="4"/>
        </w:numPr>
        <w:spacing w:line="360" w:lineRule="auto"/>
        <w:ind w:left="426"/>
        <w:rPr>
          <w:rFonts w:ascii="Arial" w:hAnsi="Arial" w:cs="Arial"/>
        </w:rPr>
      </w:pPr>
      <w:r w:rsidRPr="00E31EFD">
        <w:rPr>
          <w:rFonts w:ascii="Arial" w:hAnsi="Arial" w:cs="Arial"/>
        </w:rPr>
        <w:t>The dignity of all people, made male and female in God’s image to love, be holy and care for creation, yet corrupted by sin, which incurs divine wrath and judgement</w:t>
      </w:r>
      <w:r>
        <w:rPr>
          <w:rFonts w:ascii="Arial" w:hAnsi="Arial" w:cs="Arial"/>
        </w:rPr>
        <w:t>.</w:t>
      </w:r>
    </w:p>
    <w:p w14:paraId="48A4E1D5" w14:textId="77777777" w:rsidR="00911E94" w:rsidRPr="00E31EFD" w:rsidRDefault="00911E94" w:rsidP="00911E94">
      <w:pPr>
        <w:numPr>
          <w:ilvl w:val="0"/>
          <w:numId w:val="4"/>
        </w:numPr>
        <w:spacing w:line="360" w:lineRule="auto"/>
        <w:ind w:left="426"/>
        <w:rPr>
          <w:rFonts w:ascii="Arial" w:hAnsi="Arial" w:cs="Arial"/>
        </w:rPr>
      </w:pPr>
      <w:r w:rsidRPr="00E31EFD">
        <w:rPr>
          <w:rFonts w:ascii="Arial" w:hAnsi="Arial" w:cs="Arial"/>
        </w:rPr>
        <w:t>The incarnation of God’s eternal Son, the Lord Jesus Christ born of the virgin Mary, truly divine and truly human, yet without sin</w:t>
      </w:r>
      <w:r>
        <w:rPr>
          <w:rFonts w:ascii="Arial" w:hAnsi="Arial" w:cs="Arial"/>
        </w:rPr>
        <w:t>.</w:t>
      </w:r>
    </w:p>
    <w:p w14:paraId="78788AC2" w14:textId="77777777" w:rsidR="00911E94" w:rsidRPr="00E31EFD" w:rsidRDefault="00911E94" w:rsidP="00911E94">
      <w:pPr>
        <w:numPr>
          <w:ilvl w:val="0"/>
          <w:numId w:val="4"/>
        </w:numPr>
        <w:spacing w:line="360" w:lineRule="auto"/>
        <w:ind w:left="426"/>
        <w:rPr>
          <w:rFonts w:ascii="Arial" w:hAnsi="Arial" w:cs="Arial"/>
        </w:rPr>
      </w:pPr>
      <w:r w:rsidRPr="00E31EFD">
        <w:rPr>
          <w:rFonts w:ascii="Arial" w:hAnsi="Arial" w:cs="Arial"/>
        </w:rPr>
        <w:t>The atoning sacrifice of Christ on the cross dying in our place, paying the price of sin and defeating evil, so reconciling us with God</w:t>
      </w:r>
      <w:r>
        <w:rPr>
          <w:rFonts w:ascii="Arial" w:hAnsi="Arial" w:cs="Arial"/>
        </w:rPr>
        <w:t>.</w:t>
      </w:r>
    </w:p>
    <w:p w14:paraId="43702146" w14:textId="77777777" w:rsidR="00911E94" w:rsidRPr="00E31EFD" w:rsidRDefault="00911E94" w:rsidP="00911E94">
      <w:pPr>
        <w:numPr>
          <w:ilvl w:val="0"/>
          <w:numId w:val="4"/>
        </w:numPr>
        <w:spacing w:line="360" w:lineRule="auto"/>
        <w:ind w:left="426"/>
        <w:rPr>
          <w:rFonts w:ascii="Arial" w:hAnsi="Arial" w:cs="Arial"/>
        </w:rPr>
      </w:pPr>
      <w:r w:rsidRPr="00E31EFD">
        <w:rPr>
          <w:rFonts w:ascii="Arial" w:hAnsi="Arial" w:cs="Arial"/>
        </w:rPr>
        <w:t>The bodily resurrection of Christ, the first fruit of our resurrection his ascension to the Father, and his reign and mediation as the only Saviour of the world</w:t>
      </w:r>
      <w:r>
        <w:rPr>
          <w:rFonts w:ascii="Arial" w:hAnsi="Arial" w:cs="Arial"/>
        </w:rPr>
        <w:t>.</w:t>
      </w:r>
    </w:p>
    <w:p w14:paraId="3FB94A61" w14:textId="77777777" w:rsidR="00911E94" w:rsidRPr="00E31EFD" w:rsidRDefault="00911E94" w:rsidP="00911E94">
      <w:pPr>
        <w:numPr>
          <w:ilvl w:val="0"/>
          <w:numId w:val="4"/>
        </w:numPr>
        <w:spacing w:line="360" w:lineRule="auto"/>
        <w:ind w:left="426"/>
        <w:rPr>
          <w:rFonts w:ascii="Arial" w:hAnsi="Arial" w:cs="Arial"/>
        </w:rPr>
      </w:pPr>
      <w:r w:rsidRPr="00E31EFD">
        <w:rPr>
          <w:rFonts w:ascii="Arial" w:hAnsi="Arial" w:cs="Arial"/>
        </w:rPr>
        <w:t>The justification of sinners solely by the grace of God through faith in Christ</w:t>
      </w:r>
      <w:r>
        <w:rPr>
          <w:rFonts w:ascii="Arial" w:hAnsi="Arial" w:cs="Arial"/>
        </w:rPr>
        <w:t>.</w:t>
      </w:r>
    </w:p>
    <w:p w14:paraId="42673DCF" w14:textId="77777777" w:rsidR="00911E94" w:rsidRPr="00E31EFD" w:rsidRDefault="00911E94" w:rsidP="00911E94">
      <w:pPr>
        <w:numPr>
          <w:ilvl w:val="0"/>
          <w:numId w:val="4"/>
        </w:numPr>
        <w:spacing w:line="360" w:lineRule="auto"/>
        <w:ind w:left="426"/>
        <w:rPr>
          <w:rFonts w:ascii="Arial" w:hAnsi="Arial" w:cs="Arial"/>
        </w:rPr>
      </w:pPr>
      <w:r w:rsidRPr="00E31EFD">
        <w:rPr>
          <w:rFonts w:ascii="Arial" w:hAnsi="Arial" w:cs="Arial"/>
        </w:rPr>
        <w:t>The ministry of God the Holy Spirit, who leads us to repentance, unites us with Christ through new birth, empowers our discipleship and enables our witness</w:t>
      </w:r>
      <w:r>
        <w:rPr>
          <w:rFonts w:ascii="Arial" w:hAnsi="Arial" w:cs="Arial"/>
        </w:rPr>
        <w:t>.</w:t>
      </w:r>
    </w:p>
    <w:p w14:paraId="0DBB0E7C" w14:textId="77777777" w:rsidR="00911E94" w:rsidRPr="00E31EFD" w:rsidRDefault="00911E94" w:rsidP="00911E94">
      <w:pPr>
        <w:numPr>
          <w:ilvl w:val="0"/>
          <w:numId w:val="4"/>
        </w:numPr>
        <w:spacing w:line="360" w:lineRule="auto"/>
        <w:ind w:left="426"/>
        <w:rPr>
          <w:rFonts w:ascii="Arial" w:hAnsi="Arial" w:cs="Arial"/>
        </w:rPr>
      </w:pPr>
      <w:r w:rsidRPr="00E31EFD">
        <w:rPr>
          <w:rFonts w:ascii="Arial" w:hAnsi="Arial" w:cs="Arial"/>
        </w:rPr>
        <w:t>The Church, the body of Christ both local and universal, the priesthood of all believers given life by the Spirit and endowed with the Spirit’s gifts to worship God and proclaim the gospel, promoting justice and love</w:t>
      </w:r>
      <w:r>
        <w:rPr>
          <w:rFonts w:ascii="Arial" w:hAnsi="Arial" w:cs="Arial"/>
        </w:rPr>
        <w:t>.</w:t>
      </w:r>
    </w:p>
    <w:p w14:paraId="082B4FDA" w14:textId="3A0D0B50" w:rsidR="00911E94" w:rsidRPr="00911E94" w:rsidRDefault="00911E94" w:rsidP="00ED0E54">
      <w:pPr>
        <w:numPr>
          <w:ilvl w:val="0"/>
          <w:numId w:val="4"/>
        </w:numPr>
        <w:spacing w:line="360" w:lineRule="auto"/>
        <w:ind w:left="426"/>
        <w:rPr>
          <w:rFonts w:ascii="Arial" w:hAnsi="Arial" w:cs="Arial"/>
        </w:rPr>
      </w:pPr>
      <w:r w:rsidRPr="00E31EFD">
        <w:rPr>
          <w:rFonts w:ascii="Arial" w:hAnsi="Arial" w:cs="Arial"/>
        </w:rPr>
        <w:t>The personal and visible return of Jesus Christ to fulfil the purposes of God, who will raise all people to judgement, bring eternal life to the redeemed and eternal condemnation to the lost, and establish a new heaven and new earth.</w:t>
      </w:r>
    </w:p>
    <w:p w14:paraId="041EA8E3" w14:textId="2741BC92" w:rsidR="00911E94" w:rsidRPr="00911E94" w:rsidRDefault="00911E94" w:rsidP="00ED0E54">
      <w:pPr>
        <w:spacing w:line="360" w:lineRule="auto"/>
        <w:rPr>
          <w:rFonts w:ascii="Arial" w:hAnsi="Arial" w:cs="Arial"/>
          <w:b/>
          <w:bCs/>
        </w:rPr>
      </w:pPr>
      <w:r w:rsidRPr="00911E94">
        <w:rPr>
          <w:rFonts w:ascii="Arial" w:hAnsi="Arial" w:cs="Arial"/>
          <w:b/>
          <w:bCs/>
        </w:rPr>
        <w:lastRenderedPageBreak/>
        <w:t>Our DNA</w:t>
      </w:r>
    </w:p>
    <w:p w14:paraId="5B8789A0" w14:textId="55D7D7C8" w:rsidR="00F701E5" w:rsidRPr="00ED0E54" w:rsidRDefault="00DD6E7B" w:rsidP="00ED0E54">
      <w:pPr>
        <w:spacing w:line="360" w:lineRule="auto"/>
        <w:rPr>
          <w:rFonts w:ascii="Arial" w:hAnsi="Arial" w:cs="Arial"/>
        </w:rPr>
      </w:pPr>
      <w:r w:rsidRPr="00ED0E54">
        <w:rPr>
          <w:rFonts w:ascii="Arial" w:hAnsi="Arial" w:cs="Arial"/>
        </w:rPr>
        <w:t>The DNA of CFC can be describe</w:t>
      </w:r>
      <w:r w:rsidR="006D17B5" w:rsidRPr="00ED0E54">
        <w:rPr>
          <w:rFonts w:ascii="Arial" w:hAnsi="Arial" w:cs="Arial"/>
        </w:rPr>
        <w:t>d</w:t>
      </w:r>
      <w:r w:rsidRPr="00ED0E54">
        <w:rPr>
          <w:rFonts w:ascii="Arial" w:hAnsi="Arial" w:cs="Arial"/>
        </w:rPr>
        <w:t xml:space="preserve"> as the </w:t>
      </w:r>
      <w:r w:rsidR="0093029A" w:rsidRPr="00ED0E54">
        <w:rPr>
          <w:rFonts w:ascii="Arial" w:hAnsi="Arial" w:cs="Arial"/>
        </w:rPr>
        <w:t>unique way that CFC fulfills it</w:t>
      </w:r>
      <w:r w:rsidR="003126A3" w:rsidRPr="00ED0E54">
        <w:rPr>
          <w:rFonts w:ascii="Arial" w:hAnsi="Arial" w:cs="Arial"/>
        </w:rPr>
        <w:t>s mission</w:t>
      </w:r>
      <w:r w:rsidR="005431F3" w:rsidRPr="00ED0E54">
        <w:rPr>
          <w:rFonts w:ascii="Arial" w:hAnsi="Arial" w:cs="Arial"/>
        </w:rPr>
        <w:t xml:space="preserve"> ‘to be a Christ centred community</w:t>
      </w:r>
      <w:r w:rsidR="00CD1282" w:rsidRPr="00ED0E54">
        <w:rPr>
          <w:rFonts w:ascii="Arial" w:hAnsi="Arial" w:cs="Arial"/>
        </w:rPr>
        <w:t>,</w:t>
      </w:r>
      <w:r w:rsidR="005431F3" w:rsidRPr="00ED0E54">
        <w:rPr>
          <w:rFonts w:ascii="Arial" w:hAnsi="Arial" w:cs="Arial"/>
        </w:rPr>
        <w:t xml:space="preserve"> dedicated to impa</w:t>
      </w:r>
      <w:r w:rsidR="00FD5CE0">
        <w:rPr>
          <w:rFonts w:ascii="Arial" w:hAnsi="Arial" w:cs="Arial"/>
        </w:rPr>
        <w:t xml:space="preserve">cting Belfast, Ireland and the </w:t>
      </w:r>
      <w:r w:rsidR="00C9348F">
        <w:rPr>
          <w:rFonts w:ascii="Arial" w:hAnsi="Arial" w:cs="Arial"/>
        </w:rPr>
        <w:t>n</w:t>
      </w:r>
      <w:r w:rsidR="005431F3" w:rsidRPr="00ED0E54">
        <w:rPr>
          <w:rFonts w:ascii="Arial" w:hAnsi="Arial" w:cs="Arial"/>
        </w:rPr>
        <w:t xml:space="preserve">ations with the love of God </w:t>
      </w:r>
      <w:r w:rsidR="009D26E9">
        <w:rPr>
          <w:rFonts w:ascii="Arial" w:hAnsi="Arial" w:cs="Arial"/>
        </w:rPr>
        <w:t>in</w:t>
      </w:r>
      <w:r w:rsidR="005431F3" w:rsidRPr="00ED0E54">
        <w:rPr>
          <w:rFonts w:ascii="Arial" w:hAnsi="Arial" w:cs="Arial"/>
        </w:rPr>
        <w:t xml:space="preserve"> the power of the Holy Spirit</w:t>
      </w:r>
      <w:r w:rsidR="0093029A" w:rsidRPr="00ED0E54">
        <w:rPr>
          <w:rFonts w:ascii="Arial" w:hAnsi="Arial" w:cs="Arial"/>
        </w:rPr>
        <w:t>.</w:t>
      </w:r>
      <w:r w:rsidR="005431F3" w:rsidRPr="00ED0E54">
        <w:rPr>
          <w:rFonts w:ascii="Arial" w:hAnsi="Arial" w:cs="Arial"/>
        </w:rPr>
        <w:t>’</w:t>
      </w:r>
      <w:r w:rsidR="003126A3" w:rsidRPr="00ED0E54">
        <w:rPr>
          <w:rFonts w:ascii="Arial" w:hAnsi="Arial" w:cs="Arial"/>
        </w:rPr>
        <w:t xml:space="preserve"> The DNA comprises a deeply rooted set of</w:t>
      </w:r>
      <w:r w:rsidRPr="00ED0E54">
        <w:rPr>
          <w:rFonts w:ascii="Arial" w:hAnsi="Arial" w:cs="Arial"/>
        </w:rPr>
        <w:t xml:space="preserve"> values</w:t>
      </w:r>
      <w:r w:rsidR="003126A3" w:rsidRPr="00ED0E54">
        <w:rPr>
          <w:rFonts w:ascii="Arial" w:hAnsi="Arial" w:cs="Arial"/>
        </w:rPr>
        <w:t xml:space="preserve"> </w:t>
      </w:r>
      <w:r w:rsidR="00F701E5" w:rsidRPr="00ED0E54">
        <w:rPr>
          <w:rFonts w:ascii="Arial" w:hAnsi="Arial" w:cs="Arial"/>
        </w:rPr>
        <w:t xml:space="preserve">together with the culture and practices of the church.  </w:t>
      </w:r>
    </w:p>
    <w:p w14:paraId="79B7973D" w14:textId="77777777" w:rsidR="00F701E5" w:rsidRPr="00ED0E54" w:rsidRDefault="00F701E5" w:rsidP="00ED0E54">
      <w:pPr>
        <w:spacing w:line="360" w:lineRule="auto"/>
        <w:rPr>
          <w:rFonts w:ascii="Arial" w:hAnsi="Arial" w:cs="Arial"/>
        </w:rPr>
      </w:pPr>
    </w:p>
    <w:p w14:paraId="1331F061" w14:textId="77777777" w:rsidR="00F701E5" w:rsidRPr="00ED0E54" w:rsidRDefault="00D44ABD" w:rsidP="00ED0E54">
      <w:pPr>
        <w:spacing w:line="360" w:lineRule="auto"/>
        <w:rPr>
          <w:rFonts w:ascii="Arial" w:hAnsi="Arial" w:cs="Arial"/>
          <w:b/>
        </w:rPr>
      </w:pPr>
      <w:r w:rsidRPr="00ED0E54">
        <w:rPr>
          <w:rFonts w:ascii="Arial" w:hAnsi="Arial" w:cs="Arial"/>
          <w:b/>
        </w:rPr>
        <w:t>Values</w:t>
      </w:r>
    </w:p>
    <w:p w14:paraId="7DDF7E65" w14:textId="77777777" w:rsidR="00D44ABD" w:rsidRPr="00ED0E54" w:rsidRDefault="00F701E5" w:rsidP="00ED0E54">
      <w:pPr>
        <w:spacing w:line="360" w:lineRule="auto"/>
        <w:rPr>
          <w:rFonts w:ascii="Arial" w:hAnsi="Arial" w:cs="Arial"/>
        </w:rPr>
      </w:pPr>
      <w:r w:rsidRPr="00ED0E54">
        <w:rPr>
          <w:rFonts w:ascii="Arial" w:hAnsi="Arial" w:cs="Arial"/>
        </w:rPr>
        <w:t>The values have been established</w:t>
      </w:r>
      <w:r w:rsidR="003126A3" w:rsidRPr="00ED0E54">
        <w:rPr>
          <w:rFonts w:ascii="Arial" w:hAnsi="Arial" w:cs="Arial"/>
        </w:rPr>
        <w:t xml:space="preserve"> by the </w:t>
      </w:r>
      <w:r w:rsidR="00ED0E54">
        <w:rPr>
          <w:rFonts w:ascii="Arial" w:hAnsi="Arial" w:cs="Arial"/>
        </w:rPr>
        <w:t>Elders</w:t>
      </w:r>
      <w:r w:rsidR="003126A3" w:rsidRPr="00ED0E54">
        <w:rPr>
          <w:rFonts w:ascii="Arial" w:hAnsi="Arial" w:cs="Arial"/>
        </w:rPr>
        <w:t xml:space="preserve"> </w:t>
      </w:r>
      <w:r w:rsidR="00241B88" w:rsidRPr="00ED0E54">
        <w:rPr>
          <w:rFonts w:ascii="Arial" w:hAnsi="Arial" w:cs="Arial"/>
        </w:rPr>
        <w:t xml:space="preserve">and </w:t>
      </w:r>
      <w:r w:rsidR="00EA1469" w:rsidRPr="00ED0E54">
        <w:rPr>
          <w:rFonts w:ascii="Arial" w:hAnsi="Arial" w:cs="Arial"/>
        </w:rPr>
        <w:t xml:space="preserve">are </w:t>
      </w:r>
      <w:r w:rsidR="00241B88" w:rsidRPr="00ED0E54">
        <w:rPr>
          <w:rFonts w:ascii="Arial" w:hAnsi="Arial" w:cs="Arial"/>
        </w:rPr>
        <w:t>reflected throughout</w:t>
      </w:r>
      <w:r w:rsidR="00D44ABD" w:rsidRPr="00ED0E54">
        <w:rPr>
          <w:rFonts w:ascii="Arial" w:hAnsi="Arial" w:cs="Arial"/>
        </w:rPr>
        <w:t xml:space="preserve"> </w:t>
      </w:r>
      <w:r w:rsidRPr="00ED0E54">
        <w:rPr>
          <w:rFonts w:ascii="Arial" w:hAnsi="Arial" w:cs="Arial"/>
        </w:rPr>
        <w:t xml:space="preserve">all the ministries and activities of CFC. </w:t>
      </w:r>
    </w:p>
    <w:p w14:paraId="0200DBA3" w14:textId="78D74D5C" w:rsidR="00EE64F9" w:rsidRPr="00ED0E54" w:rsidRDefault="00D44ABD" w:rsidP="00ED0E54">
      <w:pPr>
        <w:pStyle w:val="ListParagraph"/>
        <w:numPr>
          <w:ilvl w:val="0"/>
          <w:numId w:val="1"/>
        </w:numPr>
        <w:spacing w:line="360" w:lineRule="auto"/>
        <w:rPr>
          <w:rFonts w:ascii="Arial" w:hAnsi="Arial" w:cs="Arial"/>
        </w:rPr>
      </w:pPr>
      <w:r w:rsidRPr="00ED0E54">
        <w:rPr>
          <w:rFonts w:ascii="Arial" w:hAnsi="Arial" w:cs="Arial"/>
          <w:b/>
        </w:rPr>
        <w:t>An emphasis on praise and worship</w:t>
      </w:r>
      <w:r w:rsidR="00241B88" w:rsidRPr="00ED0E54">
        <w:rPr>
          <w:rFonts w:ascii="Arial" w:hAnsi="Arial" w:cs="Arial"/>
          <w:b/>
        </w:rPr>
        <w:t xml:space="preserve">.  </w:t>
      </w:r>
      <w:r w:rsidR="00ED0E54">
        <w:rPr>
          <w:rFonts w:ascii="Arial" w:hAnsi="Arial" w:cs="Arial"/>
        </w:rPr>
        <w:t>Praise and w</w:t>
      </w:r>
      <w:r w:rsidR="00241B88" w:rsidRPr="00ED0E54">
        <w:rPr>
          <w:rFonts w:ascii="Arial" w:hAnsi="Arial" w:cs="Arial"/>
        </w:rPr>
        <w:t>orship</w:t>
      </w:r>
      <w:r w:rsidR="00095DAE" w:rsidRPr="00ED0E54">
        <w:rPr>
          <w:rFonts w:ascii="Arial" w:hAnsi="Arial" w:cs="Arial"/>
        </w:rPr>
        <w:t xml:space="preserve"> </w:t>
      </w:r>
      <w:r w:rsidR="00094715" w:rsidRPr="00ED0E54">
        <w:rPr>
          <w:rFonts w:ascii="Arial" w:hAnsi="Arial" w:cs="Arial"/>
        </w:rPr>
        <w:t>are</w:t>
      </w:r>
      <w:r w:rsidR="00095DAE" w:rsidRPr="00ED0E54">
        <w:rPr>
          <w:rFonts w:ascii="Arial" w:hAnsi="Arial" w:cs="Arial"/>
        </w:rPr>
        <w:t xml:space="preserve"> integral</w:t>
      </w:r>
      <w:r w:rsidR="00DE43B9" w:rsidRPr="00ED0E54">
        <w:rPr>
          <w:rFonts w:ascii="Arial" w:hAnsi="Arial" w:cs="Arial"/>
        </w:rPr>
        <w:t xml:space="preserve"> to </w:t>
      </w:r>
      <w:r w:rsidR="00241B88" w:rsidRPr="00ED0E54">
        <w:rPr>
          <w:rFonts w:ascii="Arial" w:hAnsi="Arial" w:cs="Arial"/>
        </w:rPr>
        <w:t>the life of the church</w:t>
      </w:r>
      <w:r w:rsidR="00AD5E09" w:rsidRPr="00ED0E54">
        <w:rPr>
          <w:rFonts w:ascii="Arial" w:hAnsi="Arial" w:cs="Arial"/>
        </w:rPr>
        <w:t xml:space="preserve"> </w:t>
      </w:r>
      <w:r w:rsidR="00241B88" w:rsidRPr="00ED0E54">
        <w:rPr>
          <w:rFonts w:ascii="Arial" w:hAnsi="Arial" w:cs="Arial"/>
        </w:rPr>
        <w:t>at a corporate, small group and individual level</w:t>
      </w:r>
    </w:p>
    <w:p w14:paraId="75F6A1E7" w14:textId="77777777" w:rsidR="00D44ABD" w:rsidRPr="00ED0E54" w:rsidRDefault="00D44ABD" w:rsidP="00ED0E54">
      <w:pPr>
        <w:pStyle w:val="ListParagraph"/>
        <w:numPr>
          <w:ilvl w:val="0"/>
          <w:numId w:val="1"/>
        </w:numPr>
        <w:spacing w:line="360" w:lineRule="auto"/>
        <w:rPr>
          <w:rFonts w:ascii="Arial" w:hAnsi="Arial" w:cs="Arial"/>
        </w:rPr>
      </w:pPr>
      <w:r w:rsidRPr="00ED0E54">
        <w:rPr>
          <w:rFonts w:ascii="Arial" w:hAnsi="Arial" w:cs="Arial"/>
          <w:b/>
        </w:rPr>
        <w:t>The centrality of prayer and the word of God</w:t>
      </w:r>
      <w:r w:rsidR="00241B88" w:rsidRPr="00ED0E54">
        <w:rPr>
          <w:rFonts w:ascii="Arial" w:hAnsi="Arial" w:cs="Arial"/>
          <w:b/>
        </w:rPr>
        <w:t xml:space="preserve">. </w:t>
      </w:r>
      <w:r w:rsidR="00241B88" w:rsidRPr="00ED0E54">
        <w:rPr>
          <w:rFonts w:ascii="Arial" w:hAnsi="Arial" w:cs="Arial"/>
        </w:rPr>
        <w:t xml:space="preserve">Our commitment to prayer is expressed through corporate prayer initiatives, small group gatherings and individual’s personal time with God.  </w:t>
      </w:r>
      <w:r w:rsidR="00024F6E" w:rsidRPr="00ED0E54">
        <w:rPr>
          <w:rFonts w:ascii="Arial" w:hAnsi="Arial" w:cs="Arial"/>
        </w:rPr>
        <w:t xml:space="preserve">We believe </w:t>
      </w:r>
      <w:r w:rsidR="00FD5CE0">
        <w:rPr>
          <w:rFonts w:ascii="Arial" w:hAnsi="Arial" w:cs="Arial"/>
        </w:rPr>
        <w:t>that all scripture is God-</w:t>
      </w:r>
      <w:r w:rsidR="00EA1469" w:rsidRPr="00ED0E54">
        <w:rPr>
          <w:rFonts w:ascii="Arial" w:hAnsi="Arial" w:cs="Arial"/>
        </w:rPr>
        <w:t xml:space="preserve">breathed and is useful for teaching, rebuking, correcting, and training in righteousness so that the servant of God may be thoroughly equipped for every good work. </w:t>
      </w:r>
      <w:r w:rsidR="00024F6E" w:rsidRPr="00ED0E54">
        <w:rPr>
          <w:rFonts w:ascii="Arial" w:hAnsi="Arial" w:cs="Arial"/>
        </w:rPr>
        <w:t xml:space="preserve">2 </w:t>
      </w:r>
      <w:proofErr w:type="gramStart"/>
      <w:r w:rsidR="00024F6E" w:rsidRPr="00ED0E54">
        <w:rPr>
          <w:rFonts w:ascii="Arial" w:hAnsi="Arial" w:cs="Arial"/>
        </w:rPr>
        <w:t>Tim:</w:t>
      </w:r>
      <w:r w:rsidR="00FD5CE0">
        <w:rPr>
          <w:rFonts w:ascii="Arial" w:hAnsi="Arial" w:cs="Arial"/>
        </w:rPr>
        <w:t>3:16</w:t>
      </w:r>
      <w:proofErr w:type="gramEnd"/>
    </w:p>
    <w:p w14:paraId="11AE02C6" w14:textId="77777777" w:rsidR="00D44ABD" w:rsidRPr="00ED0E54" w:rsidRDefault="00D44ABD" w:rsidP="00ED0E54">
      <w:pPr>
        <w:pStyle w:val="ListParagraph"/>
        <w:numPr>
          <w:ilvl w:val="0"/>
          <w:numId w:val="1"/>
        </w:numPr>
        <w:spacing w:line="360" w:lineRule="auto"/>
        <w:rPr>
          <w:rFonts w:ascii="Arial" w:hAnsi="Arial" w:cs="Arial"/>
          <w:b/>
        </w:rPr>
      </w:pPr>
      <w:r w:rsidRPr="00ED0E54">
        <w:rPr>
          <w:rFonts w:ascii="Arial" w:hAnsi="Arial" w:cs="Arial"/>
          <w:b/>
        </w:rPr>
        <w:t>An obvious ministry of the Holy Spirit</w:t>
      </w:r>
      <w:r w:rsidR="00241B88" w:rsidRPr="00ED0E54">
        <w:rPr>
          <w:rFonts w:ascii="Arial" w:hAnsi="Arial" w:cs="Arial"/>
          <w:b/>
        </w:rPr>
        <w:t xml:space="preserve">. </w:t>
      </w:r>
      <w:r w:rsidR="0000241A" w:rsidRPr="00ED0E54">
        <w:rPr>
          <w:rFonts w:ascii="Arial" w:hAnsi="Arial" w:cs="Arial"/>
        </w:rPr>
        <w:t>The presence</w:t>
      </w:r>
      <w:r w:rsidR="00D71EC6" w:rsidRPr="00ED0E54">
        <w:rPr>
          <w:rFonts w:ascii="Arial" w:hAnsi="Arial" w:cs="Arial"/>
        </w:rPr>
        <w:t xml:space="preserve"> and power of the Holy Spirit </w:t>
      </w:r>
      <w:r w:rsidR="00EA1469" w:rsidRPr="00ED0E54">
        <w:rPr>
          <w:rFonts w:ascii="Arial" w:hAnsi="Arial" w:cs="Arial"/>
        </w:rPr>
        <w:t xml:space="preserve">is </w:t>
      </w:r>
      <w:r w:rsidR="00D71EC6" w:rsidRPr="00ED0E54">
        <w:rPr>
          <w:rFonts w:ascii="Arial" w:hAnsi="Arial" w:cs="Arial"/>
        </w:rPr>
        <w:t>acknowledged and called upon throughout the life of church.</w:t>
      </w:r>
    </w:p>
    <w:p w14:paraId="5BAD270A" w14:textId="77777777" w:rsidR="00D44ABD" w:rsidRPr="00ED0E54" w:rsidRDefault="00D44ABD" w:rsidP="00ED0E54">
      <w:pPr>
        <w:pStyle w:val="ListParagraph"/>
        <w:numPr>
          <w:ilvl w:val="0"/>
          <w:numId w:val="1"/>
        </w:numPr>
        <w:spacing w:line="360" w:lineRule="auto"/>
        <w:rPr>
          <w:rFonts w:ascii="Arial" w:hAnsi="Arial" w:cs="Arial"/>
        </w:rPr>
      </w:pPr>
      <w:r w:rsidRPr="00ED0E54">
        <w:rPr>
          <w:rFonts w:ascii="Arial" w:hAnsi="Arial" w:cs="Arial"/>
          <w:b/>
        </w:rPr>
        <w:t>Relational Christianity</w:t>
      </w:r>
      <w:r w:rsidR="00241B88" w:rsidRPr="00ED0E54">
        <w:rPr>
          <w:rFonts w:ascii="Arial" w:hAnsi="Arial" w:cs="Arial"/>
          <w:b/>
        </w:rPr>
        <w:t>.</w:t>
      </w:r>
      <w:r w:rsidR="00241B88" w:rsidRPr="00ED0E54">
        <w:rPr>
          <w:rFonts w:ascii="Arial" w:hAnsi="Arial" w:cs="Arial"/>
        </w:rPr>
        <w:t xml:space="preserve"> </w:t>
      </w:r>
      <w:r w:rsidR="00D71EC6" w:rsidRPr="00ED0E54">
        <w:rPr>
          <w:rFonts w:ascii="Arial" w:hAnsi="Arial" w:cs="Arial"/>
        </w:rPr>
        <w:t xml:space="preserve">There is a strong consistent commitment to </w:t>
      </w:r>
      <w:r w:rsidR="000E52EC" w:rsidRPr="00ED0E54">
        <w:rPr>
          <w:rFonts w:ascii="Arial" w:hAnsi="Arial" w:cs="Arial"/>
        </w:rPr>
        <w:t>healthy relationships where people can thrive</w:t>
      </w:r>
      <w:r w:rsidR="00D71EC6" w:rsidRPr="00ED0E54">
        <w:rPr>
          <w:rFonts w:ascii="Arial" w:hAnsi="Arial" w:cs="Arial"/>
        </w:rPr>
        <w:t xml:space="preserve"> in an environment of </w:t>
      </w:r>
      <w:proofErr w:type="gramStart"/>
      <w:r w:rsidR="00D71EC6" w:rsidRPr="00ED0E54">
        <w:rPr>
          <w:rFonts w:ascii="Arial" w:hAnsi="Arial" w:cs="Arial"/>
        </w:rPr>
        <w:t>trust</w:t>
      </w:r>
      <w:proofErr w:type="gramEnd"/>
      <w:r w:rsidR="00631351" w:rsidRPr="00ED0E54">
        <w:rPr>
          <w:rFonts w:ascii="Arial" w:hAnsi="Arial" w:cs="Arial"/>
        </w:rPr>
        <w:t xml:space="preserve"> and both give and receive care</w:t>
      </w:r>
      <w:r w:rsidR="000E52EC" w:rsidRPr="00ED0E54">
        <w:rPr>
          <w:rFonts w:ascii="Arial" w:hAnsi="Arial" w:cs="Arial"/>
        </w:rPr>
        <w:t>.</w:t>
      </w:r>
    </w:p>
    <w:p w14:paraId="1CBFA4EB" w14:textId="77777777" w:rsidR="00D44ABD" w:rsidRPr="00ED0E54" w:rsidRDefault="00D44ABD" w:rsidP="00ED0E54">
      <w:pPr>
        <w:pStyle w:val="ListParagraph"/>
        <w:numPr>
          <w:ilvl w:val="0"/>
          <w:numId w:val="1"/>
        </w:numPr>
        <w:spacing w:line="360" w:lineRule="auto"/>
        <w:rPr>
          <w:rFonts w:ascii="Arial" w:hAnsi="Arial" w:cs="Arial"/>
          <w:b/>
        </w:rPr>
      </w:pPr>
      <w:r w:rsidRPr="00ED0E54">
        <w:rPr>
          <w:rFonts w:ascii="Arial" w:hAnsi="Arial" w:cs="Arial"/>
          <w:b/>
        </w:rPr>
        <w:t>A focus on body ministry and the priesthood of all believers</w:t>
      </w:r>
      <w:r w:rsidR="00241B88" w:rsidRPr="00ED0E54">
        <w:rPr>
          <w:rFonts w:ascii="Arial" w:hAnsi="Arial" w:cs="Arial"/>
          <w:b/>
        </w:rPr>
        <w:t xml:space="preserve">. </w:t>
      </w:r>
      <w:r w:rsidR="009A4131" w:rsidRPr="00ED0E54">
        <w:rPr>
          <w:rFonts w:ascii="Arial" w:hAnsi="Arial" w:cs="Arial"/>
        </w:rPr>
        <w:t>Bas</w:t>
      </w:r>
      <w:r w:rsidR="00631351" w:rsidRPr="00ED0E54">
        <w:rPr>
          <w:rFonts w:ascii="Arial" w:hAnsi="Arial" w:cs="Arial"/>
        </w:rPr>
        <w:t>ed on Romans 12:5</w:t>
      </w:r>
      <w:r w:rsidR="00EA1469" w:rsidRPr="00ED0E54">
        <w:rPr>
          <w:rFonts w:ascii="Arial" w:hAnsi="Arial" w:cs="Arial"/>
        </w:rPr>
        <w:t xml:space="preserve">, </w:t>
      </w:r>
      <w:r w:rsidR="00631351" w:rsidRPr="00ED0E54">
        <w:rPr>
          <w:rFonts w:ascii="Arial" w:hAnsi="Arial" w:cs="Arial"/>
        </w:rPr>
        <w:t>it is recognis</w:t>
      </w:r>
      <w:r w:rsidR="009A4131" w:rsidRPr="00ED0E54">
        <w:rPr>
          <w:rFonts w:ascii="Arial" w:hAnsi="Arial" w:cs="Arial"/>
        </w:rPr>
        <w:t>ed that each person has a vital role to play in the body of Christ.</w:t>
      </w:r>
    </w:p>
    <w:p w14:paraId="7F268FA1" w14:textId="53329983" w:rsidR="00D44ABD" w:rsidRPr="00ED0E54" w:rsidRDefault="00D44ABD" w:rsidP="00ED0E54">
      <w:pPr>
        <w:pStyle w:val="ListParagraph"/>
        <w:numPr>
          <w:ilvl w:val="0"/>
          <w:numId w:val="1"/>
        </w:numPr>
        <w:spacing w:line="360" w:lineRule="auto"/>
        <w:rPr>
          <w:rFonts w:ascii="Arial" w:hAnsi="Arial" w:cs="Arial"/>
        </w:rPr>
      </w:pPr>
      <w:r w:rsidRPr="00ED0E54">
        <w:rPr>
          <w:rFonts w:ascii="Arial" w:hAnsi="Arial" w:cs="Arial"/>
          <w:b/>
        </w:rPr>
        <w:t>A heart for evangelism, reaching the lost and planting them into church</w:t>
      </w:r>
      <w:r w:rsidR="00241B88" w:rsidRPr="00ED0E54">
        <w:rPr>
          <w:rFonts w:ascii="Arial" w:hAnsi="Arial" w:cs="Arial"/>
          <w:b/>
        </w:rPr>
        <w:t>.</w:t>
      </w:r>
      <w:r w:rsidR="00DE43B9" w:rsidRPr="00ED0E54">
        <w:rPr>
          <w:rFonts w:ascii="Arial" w:hAnsi="Arial" w:cs="Arial"/>
        </w:rPr>
        <w:t xml:space="preserve"> There is a focus on evangelism </w:t>
      </w:r>
      <w:r w:rsidR="00631351" w:rsidRPr="00ED0E54">
        <w:rPr>
          <w:rFonts w:ascii="Arial" w:hAnsi="Arial" w:cs="Arial"/>
        </w:rPr>
        <w:t xml:space="preserve">and discipleship </w:t>
      </w:r>
      <w:r w:rsidR="00DE43B9" w:rsidRPr="00ED0E54">
        <w:rPr>
          <w:rFonts w:ascii="Arial" w:hAnsi="Arial" w:cs="Arial"/>
        </w:rPr>
        <w:t xml:space="preserve">through intentional activities such as alpha </w:t>
      </w:r>
      <w:proofErr w:type="gramStart"/>
      <w:r w:rsidR="00DE43B9" w:rsidRPr="00ED0E54">
        <w:rPr>
          <w:rFonts w:ascii="Arial" w:hAnsi="Arial" w:cs="Arial"/>
        </w:rPr>
        <w:t>and also</w:t>
      </w:r>
      <w:proofErr w:type="gramEnd"/>
      <w:r w:rsidR="00DE43B9" w:rsidRPr="00ED0E54">
        <w:rPr>
          <w:rFonts w:ascii="Arial" w:hAnsi="Arial" w:cs="Arial"/>
        </w:rPr>
        <w:t xml:space="preserve"> at a personal level in everyday life.</w:t>
      </w:r>
      <w:r w:rsidR="00631351" w:rsidRPr="00ED0E54">
        <w:rPr>
          <w:rFonts w:ascii="Arial" w:hAnsi="Arial" w:cs="Arial"/>
        </w:rPr>
        <w:t xml:space="preserve">  We are also passionate to support the growth of </w:t>
      </w:r>
      <w:r w:rsidR="00094715" w:rsidRPr="00ED0E54">
        <w:rPr>
          <w:rFonts w:ascii="Arial" w:hAnsi="Arial" w:cs="Arial"/>
        </w:rPr>
        <w:t>life-</w:t>
      </w:r>
      <w:r w:rsidR="00094715" w:rsidRPr="00ED0E54">
        <w:rPr>
          <w:rFonts w:ascii="Arial" w:hAnsi="Arial" w:cs="Arial"/>
        </w:rPr>
        <w:lastRenderedPageBreak/>
        <w:t>giving</w:t>
      </w:r>
      <w:r w:rsidR="00631351" w:rsidRPr="00ED0E54">
        <w:rPr>
          <w:rFonts w:ascii="Arial" w:hAnsi="Arial" w:cs="Arial"/>
        </w:rPr>
        <w:t xml:space="preserve"> churches throughout Ireland</w:t>
      </w:r>
      <w:r w:rsidR="00715EAC" w:rsidRPr="00ED0E54">
        <w:rPr>
          <w:rFonts w:ascii="Arial" w:hAnsi="Arial" w:cs="Arial"/>
        </w:rPr>
        <w:t xml:space="preserve"> where </w:t>
      </w:r>
      <w:r w:rsidR="00631351" w:rsidRPr="00ED0E54">
        <w:rPr>
          <w:rFonts w:ascii="Arial" w:hAnsi="Arial" w:cs="Arial"/>
        </w:rPr>
        <w:t>Christians can flourish in their faith.</w:t>
      </w:r>
    </w:p>
    <w:p w14:paraId="0560FF8A" w14:textId="77777777" w:rsidR="00D44ABD" w:rsidRPr="00ED0E54" w:rsidRDefault="00D44ABD" w:rsidP="00ED0E54">
      <w:pPr>
        <w:pStyle w:val="ListParagraph"/>
        <w:numPr>
          <w:ilvl w:val="0"/>
          <w:numId w:val="1"/>
        </w:numPr>
        <w:spacing w:line="360" w:lineRule="auto"/>
        <w:rPr>
          <w:rFonts w:ascii="Arial" w:hAnsi="Arial" w:cs="Arial"/>
        </w:rPr>
      </w:pPr>
      <w:r w:rsidRPr="00ED0E54">
        <w:rPr>
          <w:rFonts w:ascii="Arial" w:hAnsi="Arial" w:cs="Arial"/>
          <w:b/>
        </w:rPr>
        <w:t>A world vision with involvement in overseas mission</w:t>
      </w:r>
      <w:r w:rsidR="00241B88" w:rsidRPr="00ED0E54">
        <w:rPr>
          <w:rFonts w:ascii="Arial" w:hAnsi="Arial" w:cs="Arial"/>
          <w:b/>
        </w:rPr>
        <w:t>.</w:t>
      </w:r>
      <w:r w:rsidR="00741BAE" w:rsidRPr="00ED0E54">
        <w:rPr>
          <w:rFonts w:ascii="Arial" w:hAnsi="Arial" w:cs="Arial"/>
        </w:rPr>
        <w:t xml:space="preserve"> As a church we </w:t>
      </w:r>
      <w:r w:rsidR="00EA1469" w:rsidRPr="00ED0E54">
        <w:rPr>
          <w:rFonts w:ascii="Arial" w:hAnsi="Arial" w:cs="Arial"/>
        </w:rPr>
        <w:t xml:space="preserve">currently </w:t>
      </w:r>
      <w:r w:rsidR="00741BAE" w:rsidRPr="00ED0E54">
        <w:rPr>
          <w:rFonts w:ascii="Arial" w:hAnsi="Arial" w:cs="Arial"/>
        </w:rPr>
        <w:t>work across Ireland, Europe, central and south-east Asia</w:t>
      </w:r>
      <w:r w:rsidR="00AD5E09" w:rsidRPr="00ED0E54">
        <w:rPr>
          <w:rFonts w:ascii="Arial" w:hAnsi="Arial" w:cs="Arial"/>
        </w:rPr>
        <w:t xml:space="preserve"> – providing support through prayer, teams and finances.</w:t>
      </w:r>
    </w:p>
    <w:p w14:paraId="18AA4C00" w14:textId="77777777" w:rsidR="009D26E9" w:rsidRPr="009D26E9" w:rsidRDefault="00D44ABD" w:rsidP="00ED0E54">
      <w:pPr>
        <w:pStyle w:val="ListParagraph"/>
        <w:numPr>
          <w:ilvl w:val="0"/>
          <w:numId w:val="1"/>
        </w:numPr>
        <w:spacing w:line="360" w:lineRule="auto"/>
        <w:rPr>
          <w:rFonts w:ascii="Arial" w:hAnsi="Arial" w:cs="Arial"/>
          <w:b/>
        </w:rPr>
      </w:pPr>
      <w:r w:rsidRPr="009D26E9">
        <w:rPr>
          <w:rFonts w:ascii="Arial" w:hAnsi="Arial" w:cs="Arial"/>
          <w:b/>
        </w:rPr>
        <w:t>A concern for the poor and disadvantaged and a desire for social justice</w:t>
      </w:r>
      <w:r w:rsidR="00956690" w:rsidRPr="009D26E9">
        <w:rPr>
          <w:rFonts w:ascii="Arial" w:hAnsi="Arial" w:cs="Arial"/>
          <w:b/>
        </w:rPr>
        <w:t xml:space="preserve">. </w:t>
      </w:r>
      <w:r w:rsidR="00715EAC" w:rsidRPr="009D26E9">
        <w:rPr>
          <w:rFonts w:ascii="Arial" w:hAnsi="Arial" w:cs="Arial"/>
        </w:rPr>
        <w:t>As a church we are committed to</w:t>
      </w:r>
      <w:r w:rsidR="00563CDE" w:rsidRPr="009D26E9">
        <w:rPr>
          <w:rFonts w:ascii="Arial" w:hAnsi="Arial" w:cs="Arial"/>
        </w:rPr>
        <w:t xml:space="preserve"> seeing this worked out in the life of every believer both personally and corporately. </w:t>
      </w:r>
      <w:r w:rsidR="00715EAC" w:rsidRPr="009D26E9">
        <w:rPr>
          <w:rFonts w:ascii="Arial" w:hAnsi="Arial" w:cs="Arial"/>
          <w:b/>
        </w:rPr>
        <w:t xml:space="preserve"> </w:t>
      </w:r>
      <w:r w:rsidR="009D26E9" w:rsidRPr="00F55FB2">
        <w:rPr>
          <w:rFonts w:ascii="Arial" w:hAnsi="Arial" w:cs="Arial"/>
        </w:rPr>
        <w:t xml:space="preserve">We currently partner with CAP, Oasis Caring in Action and </w:t>
      </w:r>
      <w:proofErr w:type="gramStart"/>
      <w:r w:rsidR="009D26E9" w:rsidRPr="00F55FB2">
        <w:rPr>
          <w:rFonts w:ascii="Arial" w:hAnsi="Arial" w:cs="Arial"/>
        </w:rPr>
        <w:t>a number of</w:t>
      </w:r>
      <w:proofErr w:type="gramEnd"/>
      <w:r w:rsidR="009D26E9" w:rsidRPr="00F55FB2">
        <w:rPr>
          <w:rFonts w:ascii="Arial" w:hAnsi="Arial" w:cs="Arial"/>
        </w:rPr>
        <w:t xml:space="preserve"> other locally based charities, in addition we regularly respond to global disaster appeals. </w:t>
      </w:r>
    </w:p>
    <w:p w14:paraId="00AE2B01" w14:textId="093D8880" w:rsidR="00D44ABD" w:rsidRPr="009D26E9" w:rsidRDefault="00D44ABD" w:rsidP="00ED0E54">
      <w:pPr>
        <w:pStyle w:val="ListParagraph"/>
        <w:numPr>
          <w:ilvl w:val="0"/>
          <w:numId w:val="1"/>
        </w:numPr>
        <w:spacing w:line="360" w:lineRule="auto"/>
        <w:rPr>
          <w:rFonts w:ascii="Arial" w:hAnsi="Arial" w:cs="Arial"/>
          <w:b/>
        </w:rPr>
      </w:pPr>
      <w:r w:rsidRPr="009D26E9">
        <w:rPr>
          <w:rFonts w:ascii="Arial" w:hAnsi="Arial" w:cs="Arial"/>
          <w:b/>
        </w:rPr>
        <w:t>A prophetic voice to the nation, proclaiming anti</w:t>
      </w:r>
      <w:r w:rsidR="0004508E" w:rsidRPr="009D26E9">
        <w:rPr>
          <w:rFonts w:ascii="Arial" w:hAnsi="Arial" w:cs="Arial"/>
          <w:b/>
        </w:rPr>
        <w:t xml:space="preserve">-sectarian and </w:t>
      </w:r>
      <w:proofErr w:type="gramStart"/>
      <w:r w:rsidR="0004508E" w:rsidRPr="009D26E9">
        <w:rPr>
          <w:rFonts w:ascii="Arial" w:hAnsi="Arial" w:cs="Arial"/>
          <w:b/>
        </w:rPr>
        <w:t>non discriminatory</w:t>
      </w:r>
      <w:proofErr w:type="gramEnd"/>
      <w:r w:rsidR="0004508E" w:rsidRPr="009D26E9">
        <w:rPr>
          <w:rFonts w:ascii="Arial" w:hAnsi="Arial" w:cs="Arial"/>
          <w:b/>
        </w:rPr>
        <w:t xml:space="preserve"> Christianity</w:t>
      </w:r>
      <w:r w:rsidR="00BC5C8D" w:rsidRPr="009D26E9">
        <w:rPr>
          <w:rFonts w:ascii="Arial" w:hAnsi="Arial" w:cs="Arial"/>
          <w:b/>
        </w:rPr>
        <w:t xml:space="preserve">. </w:t>
      </w:r>
      <w:r w:rsidR="00FD5CE0" w:rsidRPr="009D26E9">
        <w:rPr>
          <w:rFonts w:ascii="Arial" w:hAnsi="Arial" w:cs="Arial"/>
          <w:b/>
        </w:rPr>
        <w:t xml:space="preserve"> </w:t>
      </w:r>
      <w:r w:rsidR="00AD5E09" w:rsidRPr="009D26E9">
        <w:rPr>
          <w:rFonts w:ascii="Arial" w:hAnsi="Arial" w:cs="Arial"/>
        </w:rPr>
        <w:t xml:space="preserve">We will not tolerate any expression of sectarianism or discrimination.  </w:t>
      </w:r>
      <w:r w:rsidR="007A2E8C" w:rsidRPr="009D26E9">
        <w:rPr>
          <w:rFonts w:ascii="Arial" w:hAnsi="Arial" w:cs="Arial"/>
        </w:rPr>
        <w:t>We aspire to</w:t>
      </w:r>
      <w:r w:rsidR="00AD5E09" w:rsidRPr="009D26E9">
        <w:rPr>
          <w:rFonts w:ascii="Arial" w:hAnsi="Arial" w:cs="Arial"/>
        </w:rPr>
        <w:t xml:space="preserve"> reflect through words and deeds</w:t>
      </w:r>
      <w:r w:rsidR="007A2E8C" w:rsidRPr="009D26E9">
        <w:rPr>
          <w:rFonts w:ascii="Arial" w:hAnsi="Arial" w:cs="Arial"/>
        </w:rPr>
        <w:t>,</w:t>
      </w:r>
      <w:r w:rsidR="00AD5E09" w:rsidRPr="009D26E9">
        <w:rPr>
          <w:rFonts w:ascii="Arial" w:hAnsi="Arial" w:cs="Arial"/>
        </w:rPr>
        <w:t xml:space="preserve"> </w:t>
      </w:r>
      <w:r w:rsidR="00631351" w:rsidRPr="009D26E9">
        <w:rPr>
          <w:rFonts w:ascii="Arial" w:hAnsi="Arial" w:cs="Arial"/>
        </w:rPr>
        <w:t xml:space="preserve">how God treats </w:t>
      </w:r>
      <w:proofErr w:type="gramStart"/>
      <w:r w:rsidR="00631351" w:rsidRPr="009D26E9">
        <w:rPr>
          <w:rFonts w:ascii="Arial" w:hAnsi="Arial" w:cs="Arial"/>
        </w:rPr>
        <w:t>each individual</w:t>
      </w:r>
      <w:proofErr w:type="gramEnd"/>
      <w:r w:rsidR="00631351" w:rsidRPr="009D26E9">
        <w:rPr>
          <w:rFonts w:ascii="Arial" w:hAnsi="Arial" w:cs="Arial"/>
        </w:rPr>
        <w:t xml:space="preserve"> with dignity and respect, regardless of race, religion, gender, beliefs, practices or social class</w:t>
      </w:r>
      <w:r w:rsidR="00FD5CE0" w:rsidRPr="009D26E9">
        <w:rPr>
          <w:rFonts w:ascii="Arial" w:hAnsi="Arial" w:cs="Arial"/>
        </w:rPr>
        <w:t>.</w:t>
      </w:r>
      <w:r w:rsidR="00631351" w:rsidRPr="009D26E9">
        <w:rPr>
          <w:rFonts w:ascii="Arial" w:hAnsi="Arial" w:cs="Arial"/>
        </w:rPr>
        <w:t xml:space="preserve"> </w:t>
      </w:r>
    </w:p>
    <w:p w14:paraId="34B47372" w14:textId="77777777" w:rsidR="00BE67EE" w:rsidRPr="00ED0E54" w:rsidRDefault="00BE67EE" w:rsidP="00ED0E54">
      <w:pPr>
        <w:pStyle w:val="ListParagraph"/>
        <w:numPr>
          <w:ilvl w:val="0"/>
          <w:numId w:val="1"/>
        </w:numPr>
        <w:spacing w:line="360" w:lineRule="auto"/>
        <w:rPr>
          <w:rFonts w:ascii="Arial" w:hAnsi="Arial" w:cs="Arial"/>
          <w:b/>
        </w:rPr>
      </w:pPr>
      <w:r w:rsidRPr="00ED0E54">
        <w:rPr>
          <w:rFonts w:ascii="Arial" w:hAnsi="Arial" w:cs="Arial"/>
          <w:b/>
        </w:rPr>
        <w:t>The unity of believers, regardless of Church affiliation</w:t>
      </w:r>
      <w:r w:rsidR="00FC6CC6" w:rsidRPr="00ED0E54">
        <w:rPr>
          <w:rFonts w:ascii="Arial" w:hAnsi="Arial" w:cs="Arial"/>
          <w:b/>
        </w:rPr>
        <w:t xml:space="preserve">. </w:t>
      </w:r>
      <w:r w:rsidR="00AD5E09" w:rsidRPr="00ED0E54">
        <w:rPr>
          <w:rFonts w:ascii="Arial" w:hAnsi="Arial" w:cs="Arial"/>
        </w:rPr>
        <w:t xml:space="preserve">Evident in the unity within the church family and </w:t>
      </w:r>
      <w:r w:rsidR="00631351" w:rsidRPr="00ED0E54">
        <w:rPr>
          <w:rFonts w:ascii="Arial" w:hAnsi="Arial" w:cs="Arial"/>
        </w:rPr>
        <w:t xml:space="preserve">relationships and partnerships </w:t>
      </w:r>
      <w:r w:rsidR="00AD5E09" w:rsidRPr="00ED0E54">
        <w:rPr>
          <w:rFonts w:ascii="Arial" w:hAnsi="Arial" w:cs="Arial"/>
        </w:rPr>
        <w:t>with othe</w:t>
      </w:r>
      <w:r w:rsidR="00631351" w:rsidRPr="00ED0E54">
        <w:rPr>
          <w:rFonts w:ascii="Arial" w:hAnsi="Arial" w:cs="Arial"/>
        </w:rPr>
        <w:t>r Christian churches and organis</w:t>
      </w:r>
      <w:r w:rsidR="00AD5E09" w:rsidRPr="00ED0E54">
        <w:rPr>
          <w:rFonts w:ascii="Arial" w:hAnsi="Arial" w:cs="Arial"/>
        </w:rPr>
        <w:t>ations</w:t>
      </w:r>
      <w:r w:rsidR="00631351" w:rsidRPr="00ED0E54">
        <w:rPr>
          <w:rFonts w:ascii="Arial" w:hAnsi="Arial" w:cs="Arial"/>
        </w:rPr>
        <w:t xml:space="preserve">. </w:t>
      </w:r>
    </w:p>
    <w:p w14:paraId="09BDAB18" w14:textId="77777777" w:rsidR="00DE43B9" w:rsidRPr="00ED0E54" w:rsidRDefault="00DE43B9" w:rsidP="00ED0E54">
      <w:pPr>
        <w:spacing w:line="360" w:lineRule="auto"/>
        <w:rPr>
          <w:rFonts w:ascii="Arial" w:hAnsi="Arial" w:cs="Arial"/>
        </w:rPr>
      </w:pPr>
    </w:p>
    <w:p w14:paraId="4C596C0E" w14:textId="77777777" w:rsidR="00BE67EE" w:rsidRPr="00ED0E54" w:rsidRDefault="00BE67EE" w:rsidP="00ED0E54">
      <w:pPr>
        <w:spacing w:line="360" w:lineRule="auto"/>
        <w:rPr>
          <w:rFonts w:ascii="Arial" w:hAnsi="Arial" w:cs="Arial"/>
          <w:b/>
        </w:rPr>
      </w:pPr>
      <w:r w:rsidRPr="00ED0E54">
        <w:rPr>
          <w:rFonts w:ascii="Arial" w:hAnsi="Arial" w:cs="Arial"/>
          <w:b/>
        </w:rPr>
        <w:t>C</w:t>
      </w:r>
      <w:r w:rsidR="00EA1469" w:rsidRPr="00ED0E54">
        <w:rPr>
          <w:rFonts w:ascii="Arial" w:hAnsi="Arial" w:cs="Arial"/>
          <w:b/>
        </w:rPr>
        <w:t>FC C</w:t>
      </w:r>
      <w:r w:rsidRPr="00ED0E54">
        <w:rPr>
          <w:rFonts w:ascii="Arial" w:hAnsi="Arial" w:cs="Arial"/>
          <w:b/>
        </w:rPr>
        <w:t>ulture</w:t>
      </w:r>
    </w:p>
    <w:p w14:paraId="1D933D5A" w14:textId="77777777" w:rsidR="00EA1469" w:rsidRPr="00ED0E54" w:rsidRDefault="00BE67EE" w:rsidP="00ED0E54">
      <w:pPr>
        <w:spacing w:line="360" w:lineRule="auto"/>
        <w:rPr>
          <w:rFonts w:ascii="Arial" w:hAnsi="Arial" w:cs="Arial"/>
        </w:rPr>
      </w:pPr>
      <w:r w:rsidRPr="00ED0E54">
        <w:rPr>
          <w:rFonts w:ascii="Arial" w:hAnsi="Arial" w:cs="Arial"/>
        </w:rPr>
        <w:t xml:space="preserve">The culture of CFC </w:t>
      </w:r>
      <w:r w:rsidR="00FD5CE0">
        <w:rPr>
          <w:rFonts w:ascii="Arial" w:hAnsi="Arial" w:cs="Arial"/>
        </w:rPr>
        <w:t xml:space="preserve">is how we live out the values. </w:t>
      </w:r>
      <w:r w:rsidRPr="00ED0E54">
        <w:rPr>
          <w:rFonts w:ascii="Arial" w:hAnsi="Arial" w:cs="Arial"/>
        </w:rPr>
        <w:t>The culture of CFC is evident from the attitude</w:t>
      </w:r>
      <w:r w:rsidR="0093029A" w:rsidRPr="00ED0E54">
        <w:rPr>
          <w:rFonts w:ascii="Arial" w:hAnsi="Arial" w:cs="Arial"/>
        </w:rPr>
        <w:t>s</w:t>
      </w:r>
      <w:r w:rsidRPr="00ED0E54">
        <w:rPr>
          <w:rFonts w:ascii="Arial" w:hAnsi="Arial" w:cs="Arial"/>
        </w:rPr>
        <w:t xml:space="preserve"> and behaviours expressed </w:t>
      </w:r>
      <w:r w:rsidR="008765CB" w:rsidRPr="00ED0E54">
        <w:rPr>
          <w:rFonts w:ascii="Arial" w:hAnsi="Arial" w:cs="Arial"/>
        </w:rPr>
        <w:t>throughout the life of the church.</w:t>
      </w:r>
    </w:p>
    <w:p w14:paraId="34A562D6" w14:textId="77777777" w:rsidR="008765CB" w:rsidRPr="00ED0E54" w:rsidRDefault="008765CB" w:rsidP="00ED0E54">
      <w:pPr>
        <w:pStyle w:val="ListParagraph"/>
        <w:numPr>
          <w:ilvl w:val="0"/>
          <w:numId w:val="2"/>
        </w:numPr>
        <w:spacing w:line="360" w:lineRule="auto"/>
        <w:rPr>
          <w:rFonts w:ascii="Arial" w:hAnsi="Arial" w:cs="Arial"/>
        </w:rPr>
      </w:pPr>
      <w:r w:rsidRPr="00ED0E54">
        <w:rPr>
          <w:rFonts w:ascii="Arial" w:hAnsi="Arial" w:cs="Arial"/>
          <w:b/>
        </w:rPr>
        <w:t>Honesty:</w:t>
      </w:r>
      <w:r w:rsidRPr="00ED0E54">
        <w:rPr>
          <w:rFonts w:ascii="Arial" w:hAnsi="Arial" w:cs="Arial"/>
        </w:rPr>
        <w:t xml:space="preserve"> We are real.  We tell it like it is in our lives.  We have a culture of openness and vulnerability.</w:t>
      </w:r>
    </w:p>
    <w:p w14:paraId="47CD8DF9" w14:textId="0787CBFC" w:rsidR="008765CB" w:rsidRPr="00ED0E54" w:rsidRDefault="008765CB" w:rsidP="00ED0E54">
      <w:pPr>
        <w:pStyle w:val="ListParagraph"/>
        <w:numPr>
          <w:ilvl w:val="0"/>
          <w:numId w:val="2"/>
        </w:numPr>
        <w:spacing w:line="360" w:lineRule="auto"/>
        <w:rPr>
          <w:rFonts w:ascii="Arial" w:hAnsi="Arial" w:cs="Arial"/>
        </w:rPr>
      </w:pPr>
      <w:r w:rsidRPr="00ED0E54">
        <w:rPr>
          <w:rFonts w:ascii="Arial" w:hAnsi="Arial" w:cs="Arial"/>
          <w:b/>
        </w:rPr>
        <w:t>Encouragement:</w:t>
      </w:r>
      <w:r w:rsidRPr="00ED0E54">
        <w:rPr>
          <w:rFonts w:ascii="Arial" w:hAnsi="Arial" w:cs="Arial"/>
        </w:rPr>
        <w:t xml:space="preserve"> A place where someone says thanks to you for all you are doing.  </w:t>
      </w:r>
      <w:r w:rsidR="00094715" w:rsidRPr="00ED0E54">
        <w:rPr>
          <w:rFonts w:ascii="Arial" w:hAnsi="Arial" w:cs="Arial"/>
        </w:rPr>
        <w:t>A place where people are encouraged to ‘</w:t>
      </w:r>
      <w:r w:rsidR="00094715" w:rsidRPr="00094715">
        <w:rPr>
          <w:rFonts w:ascii="Arial" w:hAnsi="Arial" w:cs="Arial"/>
          <w:i/>
          <w:iCs/>
        </w:rPr>
        <w:t>have a go</w:t>
      </w:r>
      <w:r w:rsidR="00094715" w:rsidRPr="00ED0E54">
        <w:rPr>
          <w:rFonts w:ascii="Arial" w:hAnsi="Arial" w:cs="Arial"/>
        </w:rPr>
        <w:t>’ – a ‘</w:t>
      </w:r>
      <w:r w:rsidR="00094715" w:rsidRPr="00094715">
        <w:rPr>
          <w:rFonts w:ascii="Arial" w:hAnsi="Arial" w:cs="Arial"/>
          <w:i/>
          <w:iCs/>
        </w:rPr>
        <w:t>you can</w:t>
      </w:r>
      <w:r w:rsidR="00094715" w:rsidRPr="00ED0E54">
        <w:rPr>
          <w:rFonts w:ascii="Arial" w:hAnsi="Arial" w:cs="Arial"/>
        </w:rPr>
        <w:t>’ culture.</w:t>
      </w:r>
    </w:p>
    <w:p w14:paraId="33CC6851" w14:textId="77777777" w:rsidR="008765CB" w:rsidRPr="00ED0E54" w:rsidRDefault="0026024E" w:rsidP="00ED0E54">
      <w:pPr>
        <w:pStyle w:val="ListParagraph"/>
        <w:numPr>
          <w:ilvl w:val="0"/>
          <w:numId w:val="2"/>
        </w:numPr>
        <w:spacing w:line="360" w:lineRule="auto"/>
        <w:rPr>
          <w:rFonts w:ascii="Arial" w:hAnsi="Arial" w:cs="Arial"/>
        </w:rPr>
      </w:pPr>
      <w:r w:rsidRPr="00ED0E54">
        <w:rPr>
          <w:rFonts w:ascii="Arial" w:hAnsi="Arial" w:cs="Arial"/>
          <w:b/>
        </w:rPr>
        <w:t>Expansion:</w:t>
      </w:r>
      <w:r w:rsidRPr="00ED0E54">
        <w:rPr>
          <w:rFonts w:ascii="Arial" w:hAnsi="Arial" w:cs="Arial"/>
        </w:rPr>
        <w:t xml:space="preserve"> We want to grow! 2 Peter 1:5-9.  We want to grow in character and in love</w:t>
      </w:r>
      <w:r w:rsidR="00EA1469" w:rsidRPr="00ED0E54">
        <w:rPr>
          <w:rFonts w:ascii="Arial" w:hAnsi="Arial" w:cs="Arial"/>
        </w:rPr>
        <w:t>,</w:t>
      </w:r>
      <w:r w:rsidRPr="00ED0E54">
        <w:rPr>
          <w:rFonts w:ascii="Arial" w:hAnsi="Arial" w:cs="Arial"/>
        </w:rPr>
        <w:t xml:space="preserve"> but also to grow in the numb</w:t>
      </w:r>
      <w:r w:rsidR="00EA1469" w:rsidRPr="00ED0E54">
        <w:rPr>
          <w:rFonts w:ascii="Arial" w:hAnsi="Arial" w:cs="Arial"/>
        </w:rPr>
        <w:t>er of people becoming Christians, being discipled</w:t>
      </w:r>
      <w:r w:rsidRPr="00ED0E54">
        <w:rPr>
          <w:rFonts w:ascii="Arial" w:hAnsi="Arial" w:cs="Arial"/>
        </w:rPr>
        <w:t xml:space="preserve"> and allowing the love of God to transform their lives</w:t>
      </w:r>
      <w:r w:rsidR="00AD5E09" w:rsidRPr="00ED0E54">
        <w:rPr>
          <w:rFonts w:ascii="Arial" w:hAnsi="Arial" w:cs="Arial"/>
        </w:rPr>
        <w:t>.  T</w:t>
      </w:r>
      <w:r w:rsidRPr="00ED0E54">
        <w:rPr>
          <w:rFonts w:ascii="Arial" w:hAnsi="Arial" w:cs="Arial"/>
        </w:rPr>
        <w:t>here will always be room for you.</w:t>
      </w:r>
    </w:p>
    <w:p w14:paraId="43CAC39E" w14:textId="77777777" w:rsidR="0026024E" w:rsidRPr="00ED0E54" w:rsidRDefault="0026024E" w:rsidP="00ED0E54">
      <w:pPr>
        <w:pStyle w:val="ListParagraph"/>
        <w:numPr>
          <w:ilvl w:val="0"/>
          <w:numId w:val="2"/>
        </w:numPr>
        <w:spacing w:line="360" w:lineRule="auto"/>
        <w:rPr>
          <w:rFonts w:ascii="Arial" w:hAnsi="Arial" w:cs="Arial"/>
        </w:rPr>
      </w:pPr>
      <w:r w:rsidRPr="00ED0E54">
        <w:rPr>
          <w:rFonts w:ascii="Arial" w:hAnsi="Arial" w:cs="Arial"/>
          <w:b/>
        </w:rPr>
        <w:lastRenderedPageBreak/>
        <w:t>Excellence:</w:t>
      </w:r>
      <w:r w:rsidRPr="00ED0E54">
        <w:rPr>
          <w:rFonts w:ascii="Arial" w:hAnsi="Arial" w:cs="Arial"/>
        </w:rPr>
        <w:t xml:space="preserve"> To be the best expression of what God created us to be.</w:t>
      </w:r>
    </w:p>
    <w:p w14:paraId="54BF5638" w14:textId="77777777" w:rsidR="0026024E" w:rsidRPr="00ED0E54" w:rsidRDefault="0026024E" w:rsidP="00ED0E54">
      <w:pPr>
        <w:pStyle w:val="ListParagraph"/>
        <w:numPr>
          <w:ilvl w:val="0"/>
          <w:numId w:val="2"/>
        </w:numPr>
        <w:spacing w:line="360" w:lineRule="auto"/>
        <w:rPr>
          <w:rFonts w:ascii="Arial" w:hAnsi="Arial" w:cs="Arial"/>
        </w:rPr>
      </w:pPr>
      <w:r w:rsidRPr="00ED0E54">
        <w:rPr>
          <w:rFonts w:ascii="Arial" w:hAnsi="Arial" w:cs="Arial"/>
          <w:b/>
        </w:rPr>
        <w:t>Humility:</w:t>
      </w:r>
      <w:r w:rsidR="0093029A" w:rsidRPr="00ED0E54">
        <w:rPr>
          <w:rFonts w:ascii="Arial" w:hAnsi="Arial" w:cs="Arial"/>
        </w:rPr>
        <w:t xml:space="preserve"> To </w:t>
      </w:r>
      <w:r w:rsidRPr="00ED0E54">
        <w:rPr>
          <w:rFonts w:ascii="Arial" w:hAnsi="Arial" w:cs="Arial"/>
        </w:rPr>
        <w:t xml:space="preserve">genuinely praise </w:t>
      </w:r>
      <w:r w:rsidR="00631351" w:rsidRPr="00ED0E54">
        <w:rPr>
          <w:rFonts w:ascii="Arial" w:hAnsi="Arial" w:cs="Arial"/>
        </w:rPr>
        <w:t xml:space="preserve">and speak well of </w:t>
      </w:r>
      <w:r w:rsidRPr="00ED0E54">
        <w:rPr>
          <w:rFonts w:ascii="Arial" w:hAnsi="Arial" w:cs="Arial"/>
        </w:rPr>
        <w:t>others and pray that their work will flourish and rejoice with them when it does</w:t>
      </w:r>
      <w:r w:rsidR="00ED0E54">
        <w:rPr>
          <w:rFonts w:ascii="Arial" w:hAnsi="Arial" w:cs="Arial"/>
        </w:rPr>
        <w:t>.</w:t>
      </w:r>
    </w:p>
    <w:p w14:paraId="4B5B89AB" w14:textId="77777777" w:rsidR="0026024E" w:rsidRPr="00ED0E54" w:rsidRDefault="0026024E" w:rsidP="00ED0E54">
      <w:pPr>
        <w:pStyle w:val="ListParagraph"/>
        <w:numPr>
          <w:ilvl w:val="0"/>
          <w:numId w:val="2"/>
        </w:numPr>
        <w:spacing w:line="360" w:lineRule="auto"/>
        <w:rPr>
          <w:rFonts w:ascii="Arial" w:hAnsi="Arial" w:cs="Arial"/>
        </w:rPr>
      </w:pPr>
      <w:r w:rsidRPr="00ED0E54">
        <w:rPr>
          <w:rFonts w:ascii="Arial" w:hAnsi="Arial" w:cs="Arial"/>
          <w:b/>
        </w:rPr>
        <w:t>Creativity:</w:t>
      </w:r>
      <w:r w:rsidR="00EA1469" w:rsidRPr="00ED0E54">
        <w:rPr>
          <w:rFonts w:ascii="Arial" w:hAnsi="Arial" w:cs="Arial"/>
        </w:rPr>
        <w:t xml:space="preserve"> C</w:t>
      </w:r>
      <w:r w:rsidR="00B42D05" w:rsidRPr="00ED0E54">
        <w:rPr>
          <w:rFonts w:ascii="Arial" w:hAnsi="Arial" w:cs="Arial"/>
        </w:rPr>
        <w:t xml:space="preserve">reativity </w:t>
      </w:r>
      <w:r w:rsidR="00EA1469" w:rsidRPr="00ED0E54">
        <w:rPr>
          <w:rFonts w:ascii="Arial" w:hAnsi="Arial" w:cs="Arial"/>
        </w:rPr>
        <w:t>is encouraged in</w:t>
      </w:r>
      <w:r w:rsidR="00B42D05" w:rsidRPr="00ED0E54">
        <w:rPr>
          <w:rFonts w:ascii="Arial" w:hAnsi="Arial" w:cs="Arial"/>
        </w:rPr>
        <w:t xml:space="preserve"> everything we do</w:t>
      </w:r>
      <w:r w:rsidR="00EA1469" w:rsidRPr="00ED0E54">
        <w:rPr>
          <w:rFonts w:ascii="Arial" w:hAnsi="Arial" w:cs="Arial"/>
        </w:rPr>
        <w:t>,</w:t>
      </w:r>
      <w:r w:rsidR="00B42D05" w:rsidRPr="00ED0E54">
        <w:rPr>
          <w:rFonts w:ascii="Arial" w:hAnsi="Arial" w:cs="Arial"/>
        </w:rPr>
        <w:t xml:space="preserve"> including creative ways of reaching people and creative ways of worship.</w:t>
      </w:r>
    </w:p>
    <w:p w14:paraId="11BD5178" w14:textId="77777777" w:rsidR="008765CB" w:rsidRPr="00ED0E54" w:rsidRDefault="00B42D05" w:rsidP="00ED0E54">
      <w:pPr>
        <w:pStyle w:val="ListParagraph"/>
        <w:numPr>
          <w:ilvl w:val="0"/>
          <w:numId w:val="2"/>
        </w:numPr>
        <w:spacing w:line="360" w:lineRule="auto"/>
        <w:rPr>
          <w:rFonts w:ascii="Arial" w:hAnsi="Arial" w:cs="Arial"/>
        </w:rPr>
      </w:pPr>
      <w:r w:rsidRPr="00ED0E54">
        <w:rPr>
          <w:rFonts w:ascii="Arial" w:hAnsi="Arial" w:cs="Arial"/>
          <w:b/>
        </w:rPr>
        <w:t>Flexibility</w:t>
      </w:r>
      <w:r w:rsidRPr="00ED0E54">
        <w:rPr>
          <w:rFonts w:ascii="Arial" w:hAnsi="Arial" w:cs="Arial"/>
        </w:rPr>
        <w:t>: An openness to accommodate</w:t>
      </w:r>
      <w:r w:rsidR="007A2E8C" w:rsidRPr="00ED0E54">
        <w:rPr>
          <w:rFonts w:ascii="Arial" w:hAnsi="Arial" w:cs="Arial"/>
        </w:rPr>
        <w:t xml:space="preserve"> diversity within the church and a</w:t>
      </w:r>
      <w:r w:rsidRPr="00ED0E54">
        <w:rPr>
          <w:rFonts w:ascii="Arial" w:hAnsi="Arial" w:cs="Arial"/>
        </w:rPr>
        <w:t xml:space="preserve">llowing people to have a go and learn from the experience. </w:t>
      </w:r>
    </w:p>
    <w:p w14:paraId="26EB3519" w14:textId="77777777" w:rsidR="009245CF" w:rsidRPr="00ED0E54" w:rsidRDefault="009245CF" w:rsidP="00ED0E54">
      <w:pPr>
        <w:pStyle w:val="ListParagraph"/>
        <w:numPr>
          <w:ilvl w:val="0"/>
          <w:numId w:val="2"/>
        </w:numPr>
        <w:spacing w:line="360" w:lineRule="auto"/>
        <w:rPr>
          <w:rFonts w:ascii="Arial" w:hAnsi="Arial" w:cs="Arial"/>
        </w:rPr>
      </w:pPr>
      <w:r w:rsidRPr="00ED0E54">
        <w:rPr>
          <w:rFonts w:ascii="Arial" w:hAnsi="Arial" w:cs="Arial"/>
          <w:b/>
        </w:rPr>
        <w:t>Fun:</w:t>
      </w:r>
      <w:r w:rsidRPr="00ED0E54">
        <w:rPr>
          <w:rFonts w:ascii="Arial" w:hAnsi="Arial" w:cs="Arial"/>
        </w:rPr>
        <w:t xml:space="preserve"> A people who take what they do seriously but </w:t>
      </w:r>
      <w:r w:rsidR="007F6C21" w:rsidRPr="00ED0E54">
        <w:rPr>
          <w:rFonts w:ascii="Arial" w:hAnsi="Arial" w:cs="Arial"/>
        </w:rPr>
        <w:t xml:space="preserve">don’t take themselves </w:t>
      </w:r>
      <w:r w:rsidR="007A2E8C" w:rsidRPr="00ED0E54">
        <w:rPr>
          <w:rFonts w:ascii="Arial" w:hAnsi="Arial" w:cs="Arial"/>
        </w:rPr>
        <w:t xml:space="preserve">too </w:t>
      </w:r>
      <w:r w:rsidR="00EA1469" w:rsidRPr="00ED0E54">
        <w:rPr>
          <w:rFonts w:ascii="Arial" w:hAnsi="Arial" w:cs="Arial"/>
        </w:rPr>
        <w:t xml:space="preserve">seriously. We </w:t>
      </w:r>
      <w:r w:rsidR="007F6C21" w:rsidRPr="00ED0E54">
        <w:rPr>
          <w:rFonts w:ascii="Arial" w:hAnsi="Arial" w:cs="Arial"/>
        </w:rPr>
        <w:t xml:space="preserve">take time to celebrate individuals, teams and </w:t>
      </w:r>
      <w:r w:rsidR="007A2E8C" w:rsidRPr="00ED0E54">
        <w:rPr>
          <w:rFonts w:ascii="Arial" w:hAnsi="Arial" w:cs="Arial"/>
        </w:rPr>
        <w:t xml:space="preserve">together </w:t>
      </w:r>
      <w:r w:rsidR="007F6C21" w:rsidRPr="00ED0E54">
        <w:rPr>
          <w:rFonts w:ascii="Arial" w:hAnsi="Arial" w:cs="Arial"/>
        </w:rPr>
        <w:t>as a family.</w:t>
      </w:r>
    </w:p>
    <w:p w14:paraId="2860C505" w14:textId="093CA019" w:rsidR="009245CF" w:rsidRPr="00ED0E54" w:rsidRDefault="009245CF" w:rsidP="00ED0E54">
      <w:pPr>
        <w:pStyle w:val="ListParagraph"/>
        <w:numPr>
          <w:ilvl w:val="0"/>
          <w:numId w:val="2"/>
        </w:numPr>
        <w:spacing w:line="360" w:lineRule="auto"/>
        <w:rPr>
          <w:rFonts w:ascii="Arial" w:hAnsi="Arial" w:cs="Arial"/>
        </w:rPr>
      </w:pPr>
      <w:r w:rsidRPr="00ED0E54">
        <w:rPr>
          <w:rFonts w:ascii="Arial" w:hAnsi="Arial" w:cs="Arial"/>
          <w:b/>
        </w:rPr>
        <w:t>Inclusiveness:</w:t>
      </w:r>
      <w:r w:rsidRPr="00ED0E54">
        <w:rPr>
          <w:rFonts w:ascii="Arial" w:hAnsi="Arial" w:cs="Arial"/>
        </w:rPr>
        <w:t xml:space="preserve"> </w:t>
      </w:r>
      <w:r w:rsidR="00EA1469" w:rsidRPr="00ED0E54">
        <w:rPr>
          <w:rFonts w:ascii="Arial" w:hAnsi="Arial" w:cs="Arial"/>
        </w:rPr>
        <w:t>We don’t expect</w:t>
      </w:r>
      <w:r w:rsidR="007F6C21" w:rsidRPr="00ED0E54">
        <w:rPr>
          <w:rFonts w:ascii="Arial" w:hAnsi="Arial" w:cs="Arial"/>
        </w:rPr>
        <w:t xml:space="preserve"> people to </w:t>
      </w:r>
      <w:r w:rsidR="007F6C21" w:rsidRPr="00ED0E54">
        <w:rPr>
          <w:rFonts w:ascii="Arial" w:hAnsi="Arial" w:cs="Arial"/>
          <w:lang w:val="en-GB"/>
        </w:rPr>
        <w:t>behave</w:t>
      </w:r>
      <w:r w:rsidRPr="00ED0E54">
        <w:rPr>
          <w:rFonts w:ascii="Arial" w:hAnsi="Arial" w:cs="Arial"/>
          <w:lang w:val="en-GB"/>
        </w:rPr>
        <w:t xml:space="preserve">, </w:t>
      </w:r>
      <w:r w:rsidR="007F6C21" w:rsidRPr="00ED0E54">
        <w:rPr>
          <w:rFonts w:ascii="Arial" w:hAnsi="Arial" w:cs="Arial"/>
          <w:lang w:val="en-GB"/>
        </w:rPr>
        <w:t xml:space="preserve">before truly understanding what they </w:t>
      </w:r>
      <w:r w:rsidRPr="00ED0E54">
        <w:rPr>
          <w:rFonts w:ascii="Arial" w:hAnsi="Arial" w:cs="Arial"/>
          <w:lang w:val="en-GB"/>
        </w:rPr>
        <w:t xml:space="preserve">believe, </w:t>
      </w:r>
      <w:proofErr w:type="gramStart"/>
      <w:r w:rsidR="007F6C21" w:rsidRPr="00ED0E54">
        <w:rPr>
          <w:rFonts w:ascii="Arial" w:hAnsi="Arial" w:cs="Arial"/>
          <w:lang w:val="en-GB"/>
        </w:rPr>
        <w:t>in order to</w:t>
      </w:r>
      <w:proofErr w:type="gramEnd"/>
      <w:r w:rsidR="007F6C21" w:rsidRPr="00ED0E54">
        <w:rPr>
          <w:rFonts w:ascii="Arial" w:hAnsi="Arial" w:cs="Arial"/>
          <w:lang w:val="en-GB"/>
        </w:rPr>
        <w:t xml:space="preserve"> </w:t>
      </w:r>
      <w:r w:rsidRPr="00ED0E54">
        <w:rPr>
          <w:rFonts w:ascii="Arial" w:hAnsi="Arial" w:cs="Arial"/>
          <w:lang w:val="en-GB"/>
        </w:rPr>
        <w:t>belong</w:t>
      </w:r>
      <w:r w:rsidR="00EA1469" w:rsidRPr="00ED0E54">
        <w:rPr>
          <w:rFonts w:ascii="Arial" w:hAnsi="Arial" w:cs="Arial"/>
          <w:lang w:val="en-GB"/>
        </w:rPr>
        <w:t xml:space="preserve">.  </w:t>
      </w:r>
      <w:r w:rsidR="00094715" w:rsidRPr="00ED0E54">
        <w:rPr>
          <w:rFonts w:ascii="Arial" w:hAnsi="Arial" w:cs="Arial"/>
          <w:lang w:val="en-GB"/>
        </w:rPr>
        <w:t>Instead,</w:t>
      </w:r>
      <w:r w:rsidR="00EA1469" w:rsidRPr="00ED0E54">
        <w:rPr>
          <w:rFonts w:ascii="Arial" w:hAnsi="Arial" w:cs="Arial"/>
          <w:lang w:val="en-GB"/>
        </w:rPr>
        <w:t xml:space="preserve"> </w:t>
      </w:r>
      <w:r w:rsidR="007F6C21" w:rsidRPr="00ED0E54">
        <w:rPr>
          <w:rFonts w:ascii="Arial" w:hAnsi="Arial" w:cs="Arial"/>
          <w:lang w:val="en-GB"/>
        </w:rPr>
        <w:t xml:space="preserve">we choose to give people the opportunity to first </w:t>
      </w:r>
      <w:r w:rsidRPr="00ED0E54">
        <w:rPr>
          <w:rFonts w:ascii="Arial" w:hAnsi="Arial" w:cs="Arial"/>
          <w:lang w:val="en-GB"/>
        </w:rPr>
        <w:t xml:space="preserve">belong, </w:t>
      </w:r>
      <w:r w:rsidR="007F6C21" w:rsidRPr="00ED0E54">
        <w:rPr>
          <w:rFonts w:ascii="Arial" w:hAnsi="Arial" w:cs="Arial"/>
          <w:lang w:val="en-GB"/>
        </w:rPr>
        <w:t>then they become open to believing</w:t>
      </w:r>
      <w:r w:rsidR="007A2E8C" w:rsidRPr="00ED0E54">
        <w:rPr>
          <w:rFonts w:ascii="Arial" w:hAnsi="Arial" w:cs="Arial"/>
          <w:lang w:val="en-GB"/>
        </w:rPr>
        <w:t xml:space="preserve"> and we can journey together to</w:t>
      </w:r>
      <w:r w:rsidRPr="00ED0E54">
        <w:rPr>
          <w:rFonts w:ascii="Arial" w:hAnsi="Arial" w:cs="Arial"/>
          <w:lang w:val="en-GB"/>
        </w:rPr>
        <w:t xml:space="preserve"> </w:t>
      </w:r>
      <w:r w:rsidR="00EA1469" w:rsidRPr="00ED0E54">
        <w:rPr>
          <w:rFonts w:ascii="Arial" w:hAnsi="Arial" w:cs="Arial"/>
          <w:lang w:val="en-GB"/>
        </w:rPr>
        <w:t xml:space="preserve">help them </w:t>
      </w:r>
      <w:r w:rsidRPr="00ED0E54">
        <w:rPr>
          <w:rFonts w:ascii="Arial" w:hAnsi="Arial" w:cs="Arial"/>
          <w:lang w:val="en-GB"/>
        </w:rPr>
        <w:t>become</w:t>
      </w:r>
      <w:r w:rsidR="007F6C21" w:rsidRPr="00ED0E54">
        <w:rPr>
          <w:rFonts w:ascii="Arial" w:hAnsi="Arial" w:cs="Arial"/>
          <w:lang w:val="en-GB"/>
        </w:rPr>
        <w:t xml:space="preserve"> all God wants </w:t>
      </w:r>
      <w:r w:rsidR="00EA1469" w:rsidRPr="00ED0E54">
        <w:rPr>
          <w:rFonts w:ascii="Arial" w:hAnsi="Arial" w:cs="Arial"/>
          <w:lang w:val="en-GB"/>
        </w:rPr>
        <w:t>them to be</w:t>
      </w:r>
      <w:r w:rsidRPr="00ED0E54">
        <w:rPr>
          <w:rFonts w:ascii="Arial" w:hAnsi="Arial" w:cs="Arial"/>
          <w:lang w:val="en-GB"/>
        </w:rPr>
        <w:t>. It means that like Jesus we will include those who think they are outside</w:t>
      </w:r>
      <w:r w:rsidR="007F6C21" w:rsidRPr="00ED0E54">
        <w:rPr>
          <w:rFonts w:ascii="Arial" w:hAnsi="Arial" w:cs="Arial"/>
          <w:lang w:val="en-GB"/>
        </w:rPr>
        <w:t xml:space="preserve"> of </w:t>
      </w:r>
      <w:r w:rsidR="007A2E8C" w:rsidRPr="00ED0E54">
        <w:rPr>
          <w:rFonts w:ascii="Arial" w:hAnsi="Arial" w:cs="Arial"/>
          <w:lang w:val="en-GB"/>
        </w:rPr>
        <w:t>His love and grace</w:t>
      </w:r>
      <w:r w:rsidRPr="00ED0E54">
        <w:rPr>
          <w:rFonts w:ascii="Arial" w:hAnsi="Arial" w:cs="Arial"/>
          <w:lang w:val="en-GB"/>
        </w:rPr>
        <w:t xml:space="preserve">. </w:t>
      </w:r>
    </w:p>
    <w:p w14:paraId="2373087D" w14:textId="77777777" w:rsidR="009245CF" w:rsidRPr="00ED0E54" w:rsidRDefault="00FE001C" w:rsidP="00ED0E54">
      <w:pPr>
        <w:pStyle w:val="ListParagraph"/>
        <w:numPr>
          <w:ilvl w:val="0"/>
          <w:numId w:val="2"/>
        </w:numPr>
        <w:spacing w:line="360" w:lineRule="auto"/>
        <w:rPr>
          <w:rFonts w:ascii="Arial" w:hAnsi="Arial" w:cs="Arial"/>
        </w:rPr>
      </w:pPr>
      <w:r w:rsidRPr="00ED0E54">
        <w:rPr>
          <w:rFonts w:ascii="Arial" w:hAnsi="Arial" w:cs="Arial"/>
          <w:b/>
        </w:rPr>
        <w:t>Generosity:</w:t>
      </w:r>
      <w:r w:rsidR="00EA1469" w:rsidRPr="00ED0E54">
        <w:rPr>
          <w:rFonts w:ascii="Arial" w:hAnsi="Arial" w:cs="Arial"/>
        </w:rPr>
        <w:t xml:space="preserve"> We are a people who give.  There is a</w:t>
      </w:r>
      <w:r w:rsidRPr="00ED0E54">
        <w:rPr>
          <w:rFonts w:ascii="Arial" w:hAnsi="Arial" w:cs="Arial"/>
        </w:rPr>
        <w:t xml:space="preserve"> gen</w:t>
      </w:r>
      <w:r w:rsidR="007F6C21" w:rsidRPr="00ED0E54">
        <w:rPr>
          <w:rFonts w:ascii="Arial" w:hAnsi="Arial" w:cs="Arial"/>
        </w:rPr>
        <w:t xml:space="preserve">erosity of love, </w:t>
      </w:r>
      <w:r w:rsidRPr="00ED0E54">
        <w:rPr>
          <w:rFonts w:ascii="Arial" w:hAnsi="Arial" w:cs="Arial"/>
        </w:rPr>
        <w:t xml:space="preserve">warmth and </w:t>
      </w:r>
      <w:r w:rsidR="007F6C21" w:rsidRPr="00ED0E54">
        <w:rPr>
          <w:rFonts w:ascii="Arial" w:hAnsi="Arial" w:cs="Arial"/>
        </w:rPr>
        <w:t>fin</w:t>
      </w:r>
      <w:r w:rsidRPr="00ED0E54">
        <w:rPr>
          <w:rFonts w:ascii="Arial" w:hAnsi="Arial" w:cs="Arial"/>
        </w:rPr>
        <w:t>a</w:t>
      </w:r>
      <w:r w:rsidR="00EA1469" w:rsidRPr="00ED0E54">
        <w:rPr>
          <w:rFonts w:ascii="Arial" w:hAnsi="Arial" w:cs="Arial"/>
        </w:rPr>
        <w:t>nces,</w:t>
      </w:r>
      <w:r w:rsidR="007F6C21" w:rsidRPr="00ED0E54">
        <w:rPr>
          <w:rFonts w:ascii="Arial" w:hAnsi="Arial" w:cs="Arial"/>
        </w:rPr>
        <w:t xml:space="preserve"> always displaying a generous spirit and going the extra mile</w:t>
      </w:r>
      <w:r w:rsidR="00EA1469" w:rsidRPr="00ED0E54">
        <w:rPr>
          <w:rFonts w:ascii="Arial" w:hAnsi="Arial" w:cs="Arial"/>
        </w:rPr>
        <w:t>.</w:t>
      </w:r>
    </w:p>
    <w:p w14:paraId="3EFFCF47" w14:textId="77777777" w:rsidR="009D26E9" w:rsidRDefault="009D26E9" w:rsidP="00ED0E54">
      <w:pPr>
        <w:spacing w:line="360" w:lineRule="auto"/>
        <w:rPr>
          <w:rFonts w:ascii="Arial" w:hAnsi="Arial" w:cs="Arial"/>
        </w:rPr>
      </w:pPr>
    </w:p>
    <w:p w14:paraId="5FAA74A3" w14:textId="7626866C" w:rsidR="00EE64F9" w:rsidRPr="009D26E9" w:rsidRDefault="00EE64F9" w:rsidP="00ED0E54">
      <w:pPr>
        <w:spacing w:line="360" w:lineRule="auto"/>
        <w:rPr>
          <w:rFonts w:ascii="Arial" w:hAnsi="Arial" w:cs="Arial"/>
        </w:rPr>
      </w:pPr>
      <w:r w:rsidRPr="00ED0E54">
        <w:rPr>
          <w:rFonts w:ascii="Arial" w:hAnsi="Arial" w:cs="Arial"/>
          <w:b/>
        </w:rPr>
        <w:t xml:space="preserve">Other </w:t>
      </w:r>
      <w:r w:rsidR="00EA1469" w:rsidRPr="00ED0E54">
        <w:rPr>
          <w:rFonts w:ascii="Arial" w:hAnsi="Arial" w:cs="Arial"/>
          <w:b/>
        </w:rPr>
        <w:t xml:space="preserve">CFC </w:t>
      </w:r>
      <w:r w:rsidRPr="00ED0E54">
        <w:rPr>
          <w:rFonts w:ascii="Arial" w:hAnsi="Arial" w:cs="Arial"/>
          <w:b/>
        </w:rPr>
        <w:t>Practices</w:t>
      </w:r>
      <w:r w:rsidR="009D26E9">
        <w:rPr>
          <w:rFonts w:ascii="Arial" w:hAnsi="Arial" w:cs="Arial"/>
          <w:b/>
        </w:rPr>
        <w:t>:</w:t>
      </w:r>
    </w:p>
    <w:p w14:paraId="268C6B26" w14:textId="77777777" w:rsidR="009D26E9" w:rsidRPr="00ED0E54" w:rsidRDefault="009D26E9" w:rsidP="00ED0E54">
      <w:pPr>
        <w:spacing w:line="360" w:lineRule="auto"/>
        <w:rPr>
          <w:rFonts w:ascii="Arial" w:hAnsi="Arial" w:cs="Arial"/>
          <w:b/>
        </w:rPr>
      </w:pPr>
    </w:p>
    <w:p w14:paraId="7A9F8001" w14:textId="79F07683" w:rsidR="009D26E9" w:rsidRDefault="00EE64F9" w:rsidP="009D26E9">
      <w:pPr>
        <w:spacing w:line="360" w:lineRule="auto"/>
        <w:rPr>
          <w:rFonts w:ascii="Arial" w:hAnsi="Arial" w:cs="Arial"/>
          <w:b/>
          <w:u w:val="single"/>
        </w:rPr>
      </w:pPr>
      <w:r w:rsidRPr="00ED0E54">
        <w:rPr>
          <w:rFonts w:ascii="Arial" w:hAnsi="Arial" w:cs="Arial"/>
          <w:b/>
          <w:u w:val="single"/>
        </w:rPr>
        <w:t>Baby dedications</w:t>
      </w:r>
      <w:r w:rsidR="009D26E9">
        <w:rPr>
          <w:rFonts w:ascii="Arial" w:hAnsi="Arial" w:cs="Arial"/>
          <w:b/>
          <w:u w:val="single"/>
        </w:rPr>
        <w:t>:</w:t>
      </w:r>
    </w:p>
    <w:p w14:paraId="7576F1B4" w14:textId="77777777" w:rsidR="009D26E9" w:rsidRPr="009D26E9" w:rsidRDefault="00EE64F9" w:rsidP="009D26E9">
      <w:pPr>
        <w:pStyle w:val="ListParagraph"/>
        <w:numPr>
          <w:ilvl w:val="0"/>
          <w:numId w:val="9"/>
        </w:numPr>
        <w:spacing w:line="360" w:lineRule="auto"/>
        <w:rPr>
          <w:rFonts w:ascii="Arial" w:hAnsi="Arial" w:cs="Arial"/>
          <w:b/>
          <w:u w:val="single"/>
        </w:rPr>
      </w:pPr>
      <w:r w:rsidRPr="009D26E9">
        <w:rPr>
          <w:rFonts w:ascii="Arial" w:hAnsi="Arial" w:cs="Arial"/>
        </w:rPr>
        <w:t>standing with the parent(s) and family as they dedicate their child</w:t>
      </w:r>
    </w:p>
    <w:p w14:paraId="5A535FF5" w14:textId="77777777" w:rsidR="009D26E9" w:rsidRPr="009D26E9" w:rsidRDefault="00EE64F9" w:rsidP="009D26E9">
      <w:pPr>
        <w:pStyle w:val="ListParagraph"/>
        <w:numPr>
          <w:ilvl w:val="0"/>
          <w:numId w:val="9"/>
        </w:numPr>
        <w:spacing w:line="360" w:lineRule="auto"/>
        <w:rPr>
          <w:rFonts w:ascii="Arial" w:hAnsi="Arial" w:cs="Arial"/>
          <w:b/>
          <w:u w:val="single"/>
        </w:rPr>
      </w:pPr>
      <w:r w:rsidRPr="009D26E9">
        <w:rPr>
          <w:rFonts w:ascii="Arial" w:hAnsi="Arial" w:cs="Arial"/>
        </w:rPr>
        <w:t>acknowledging and giving thanks for the child as a unique and precious gift from God</w:t>
      </w:r>
    </w:p>
    <w:p w14:paraId="3F5F48B6" w14:textId="77777777" w:rsidR="009D26E9" w:rsidRPr="009D26E9" w:rsidRDefault="00EE64F9" w:rsidP="009D26E9">
      <w:pPr>
        <w:pStyle w:val="ListParagraph"/>
        <w:numPr>
          <w:ilvl w:val="0"/>
          <w:numId w:val="9"/>
        </w:numPr>
        <w:spacing w:line="360" w:lineRule="auto"/>
        <w:rPr>
          <w:rFonts w:ascii="Arial" w:hAnsi="Arial" w:cs="Arial"/>
          <w:b/>
          <w:u w:val="single"/>
        </w:rPr>
      </w:pPr>
      <w:r w:rsidRPr="009D26E9">
        <w:rPr>
          <w:rFonts w:ascii="Arial" w:hAnsi="Arial" w:cs="Arial"/>
        </w:rPr>
        <w:t>placing the child into God’s care</w:t>
      </w:r>
    </w:p>
    <w:p w14:paraId="0077C586" w14:textId="77777777" w:rsidR="009D26E9" w:rsidRPr="009D26E9" w:rsidRDefault="00EE64F9" w:rsidP="009D26E9">
      <w:pPr>
        <w:pStyle w:val="ListParagraph"/>
        <w:numPr>
          <w:ilvl w:val="0"/>
          <w:numId w:val="9"/>
        </w:numPr>
        <w:spacing w:line="360" w:lineRule="auto"/>
        <w:rPr>
          <w:rFonts w:ascii="Arial" w:hAnsi="Arial" w:cs="Arial"/>
          <w:b/>
          <w:u w:val="single"/>
        </w:rPr>
      </w:pPr>
      <w:r w:rsidRPr="009D26E9">
        <w:rPr>
          <w:rFonts w:ascii="Arial" w:hAnsi="Arial" w:cs="Arial"/>
        </w:rPr>
        <w:t>praying for a future personal salvation decision</w:t>
      </w:r>
    </w:p>
    <w:p w14:paraId="2FD77C92" w14:textId="45D466C7" w:rsidR="00EE64F9" w:rsidRPr="009D26E9" w:rsidRDefault="00EE64F9" w:rsidP="009D26E9">
      <w:pPr>
        <w:pStyle w:val="ListParagraph"/>
        <w:numPr>
          <w:ilvl w:val="0"/>
          <w:numId w:val="9"/>
        </w:numPr>
        <w:spacing w:line="360" w:lineRule="auto"/>
        <w:rPr>
          <w:rFonts w:ascii="Arial" w:hAnsi="Arial" w:cs="Arial"/>
          <w:b/>
          <w:u w:val="single"/>
        </w:rPr>
      </w:pPr>
      <w:r w:rsidRPr="009D26E9">
        <w:rPr>
          <w:rFonts w:ascii="Arial" w:hAnsi="Arial" w:cs="Arial"/>
        </w:rPr>
        <w:t>seeking God and shar</w:t>
      </w:r>
      <w:r w:rsidR="00ED0E54" w:rsidRPr="009D26E9">
        <w:rPr>
          <w:rFonts w:ascii="Arial" w:hAnsi="Arial" w:cs="Arial"/>
        </w:rPr>
        <w:t>ing prophetically for the child.</w:t>
      </w:r>
    </w:p>
    <w:p w14:paraId="78D2B7D0" w14:textId="77777777" w:rsidR="00EE64F9" w:rsidRPr="00ED0E54" w:rsidRDefault="00EE64F9" w:rsidP="00ED0E54">
      <w:pPr>
        <w:spacing w:line="360" w:lineRule="auto"/>
        <w:rPr>
          <w:rFonts w:ascii="Arial" w:hAnsi="Arial" w:cs="Arial"/>
        </w:rPr>
      </w:pPr>
    </w:p>
    <w:p w14:paraId="46E2B168" w14:textId="24700EB2" w:rsidR="00EE64F9" w:rsidRPr="00ED0E54" w:rsidRDefault="00EE64F9" w:rsidP="00ED0E54">
      <w:pPr>
        <w:spacing w:line="360" w:lineRule="auto"/>
        <w:rPr>
          <w:rFonts w:ascii="Arial" w:hAnsi="Arial" w:cs="Arial"/>
          <w:b/>
          <w:u w:val="single"/>
        </w:rPr>
      </w:pPr>
      <w:r w:rsidRPr="00ED0E54">
        <w:rPr>
          <w:rFonts w:ascii="Arial" w:hAnsi="Arial" w:cs="Arial"/>
          <w:b/>
          <w:u w:val="single"/>
        </w:rPr>
        <w:t xml:space="preserve">Believer’s </w:t>
      </w:r>
      <w:r w:rsidR="009D26E9">
        <w:rPr>
          <w:rFonts w:ascii="Arial" w:hAnsi="Arial" w:cs="Arial"/>
          <w:b/>
          <w:u w:val="single"/>
        </w:rPr>
        <w:t>b</w:t>
      </w:r>
      <w:r w:rsidRPr="00ED0E54">
        <w:rPr>
          <w:rFonts w:ascii="Arial" w:hAnsi="Arial" w:cs="Arial"/>
          <w:b/>
          <w:u w:val="single"/>
        </w:rPr>
        <w:t>aptism</w:t>
      </w:r>
      <w:r w:rsidR="009D26E9">
        <w:rPr>
          <w:rFonts w:ascii="Arial" w:hAnsi="Arial" w:cs="Arial"/>
          <w:b/>
          <w:u w:val="single"/>
        </w:rPr>
        <w:t>:</w:t>
      </w:r>
    </w:p>
    <w:p w14:paraId="01BCAC97" w14:textId="77777777" w:rsidR="00EE64F9" w:rsidRPr="00ED0E54" w:rsidRDefault="00EE64F9" w:rsidP="00ED0E54">
      <w:pPr>
        <w:pStyle w:val="ListParagraph"/>
        <w:numPr>
          <w:ilvl w:val="0"/>
          <w:numId w:val="5"/>
        </w:numPr>
        <w:spacing w:line="360" w:lineRule="auto"/>
        <w:rPr>
          <w:rFonts w:ascii="Arial" w:hAnsi="Arial" w:cs="Arial"/>
        </w:rPr>
      </w:pPr>
      <w:r w:rsidRPr="00ED0E54">
        <w:rPr>
          <w:rFonts w:ascii="Arial" w:hAnsi="Arial" w:cs="Arial"/>
        </w:rPr>
        <w:t xml:space="preserve">in obedience to </w:t>
      </w:r>
      <w:proofErr w:type="gramStart"/>
      <w:r w:rsidRPr="00ED0E54">
        <w:rPr>
          <w:rFonts w:ascii="Arial" w:hAnsi="Arial" w:cs="Arial"/>
        </w:rPr>
        <w:t>Jesus</w:t>
      </w:r>
      <w:proofErr w:type="gramEnd"/>
      <w:r w:rsidRPr="00ED0E54">
        <w:rPr>
          <w:rFonts w:ascii="Arial" w:hAnsi="Arial" w:cs="Arial"/>
        </w:rPr>
        <w:t xml:space="preserve"> command</w:t>
      </w:r>
    </w:p>
    <w:p w14:paraId="3E35CD1C" w14:textId="77777777" w:rsidR="00EE64F9" w:rsidRPr="00ED0E54" w:rsidRDefault="00EE64F9" w:rsidP="00ED0E54">
      <w:pPr>
        <w:pStyle w:val="ListParagraph"/>
        <w:numPr>
          <w:ilvl w:val="0"/>
          <w:numId w:val="5"/>
        </w:numPr>
        <w:spacing w:line="360" w:lineRule="auto"/>
        <w:rPr>
          <w:rFonts w:ascii="Arial" w:hAnsi="Arial" w:cs="Arial"/>
        </w:rPr>
      </w:pPr>
      <w:r w:rsidRPr="00ED0E54">
        <w:rPr>
          <w:rFonts w:ascii="Arial" w:hAnsi="Arial" w:cs="Arial"/>
        </w:rPr>
        <w:t xml:space="preserve">baptism by immersion is a public profession of faith in Christ </w:t>
      </w:r>
    </w:p>
    <w:p w14:paraId="310A841E" w14:textId="77777777" w:rsidR="00EE64F9" w:rsidRPr="00ED0E54" w:rsidRDefault="00EE64F9" w:rsidP="00ED0E54">
      <w:pPr>
        <w:spacing w:line="360" w:lineRule="auto"/>
        <w:rPr>
          <w:rFonts w:ascii="Arial" w:hAnsi="Arial" w:cs="Arial"/>
        </w:rPr>
      </w:pPr>
      <w:r w:rsidRPr="00ED0E54">
        <w:rPr>
          <w:rFonts w:ascii="Arial" w:hAnsi="Arial" w:cs="Arial"/>
        </w:rPr>
        <w:lastRenderedPageBreak/>
        <w:t>It is symbolic of the death, burial and resurrection of Christ. It is a declaration to the world that we have died to sin and have been raised with Christ to walk in newness of life</w:t>
      </w:r>
    </w:p>
    <w:p w14:paraId="7B7B2E50" w14:textId="77777777" w:rsidR="00EE64F9" w:rsidRDefault="00EE64F9" w:rsidP="00ED0E54">
      <w:pPr>
        <w:spacing w:line="360" w:lineRule="auto"/>
        <w:rPr>
          <w:rFonts w:ascii="Arial" w:hAnsi="Arial" w:cs="Arial"/>
        </w:rPr>
      </w:pPr>
      <w:r w:rsidRPr="00ED0E54">
        <w:rPr>
          <w:rFonts w:ascii="Arial" w:hAnsi="Arial" w:cs="Arial"/>
        </w:rPr>
        <w:t>(Matthew 3:13-17; 28:19-20; Luke 3:21-22; Acts 8:36-39; 16:31-34; Romans 6:1-4)</w:t>
      </w:r>
    </w:p>
    <w:p w14:paraId="3FACB4D7" w14:textId="77777777" w:rsidR="00ED0E54" w:rsidRPr="00ED0E54" w:rsidRDefault="00ED0E54" w:rsidP="00ED0E54">
      <w:pPr>
        <w:spacing w:line="360" w:lineRule="auto"/>
        <w:rPr>
          <w:rFonts w:ascii="Arial" w:hAnsi="Arial" w:cs="Arial"/>
        </w:rPr>
      </w:pPr>
    </w:p>
    <w:p w14:paraId="5FA266A8" w14:textId="03ECCC2E" w:rsidR="00EE64F9" w:rsidRPr="00ED0E54" w:rsidRDefault="00EE64F9" w:rsidP="00ED0E54">
      <w:pPr>
        <w:spacing w:line="360" w:lineRule="auto"/>
        <w:rPr>
          <w:rFonts w:ascii="Arial" w:hAnsi="Arial" w:cs="Arial"/>
          <w:b/>
          <w:u w:val="single"/>
        </w:rPr>
      </w:pPr>
      <w:r w:rsidRPr="00ED0E54">
        <w:rPr>
          <w:rFonts w:ascii="Arial" w:hAnsi="Arial" w:cs="Arial"/>
          <w:b/>
          <w:u w:val="single"/>
        </w:rPr>
        <w:t>Communion</w:t>
      </w:r>
      <w:r w:rsidR="009D26E9">
        <w:rPr>
          <w:rFonts w:ascii="Arial" w:hAnsi="Arial" w:cs="Arial"/>
          <w:b/>
          <w:u w:val="single"/>
        </w:rPr>
        <w:t>:</w:t>
      </w:r>
    </w:p>
    <w:p w14:paraId="744930F7" w14:textId="77777777" w:rsidR="00EE64F9" w:rsidRPr="00ED0E54" w:rsidRDefault="00EE64F9" w:rsidP="00ED0E54">
      <w:pPr>
        <w:pStyle w:val="ListParagraph"/>
        <w:numPr>
          <w:ilvl w:val="0"/>
          <w:numId w:val="6"/>
        </w:numPr>
        <w:spacing w:line="360" w:lineRule="auto"/>
        <w:rPr>
          <w:rFonts w:ascii="Arial" w:hAnsi="Arial" w:cs="Arial"/>
        </w:rPr>
      </w:pPr>
      <w:r w:rsidRPr="00ED0E54">
        <w:rPr>
          <w:rFonts w:ascii="Arial" w:hAnsi="Arial" w:cs="Arial"/>
        </w:rPr>
        <w:t>remembering His death until He returns</w:t>
      </w:r>
    </w:p>
    <w:p w14:paraId="36E87030" w14:textId="77777777" w:rsidR="00EE64F9" w:rsidRPr="00ED0E54" w:rsidRDefault="00EE64F9" w:rsidP="00ED0E54">
      <w:pPr>
        <w:pStyle w:val="ListParagraph"/>
        <w:numPr>
          <w:ilvl w:val="0"/>
          <w:numId w:val="6"/>
        </w:numPr>
        <w:spacing w:line="360" w:lineRule="auto"/>
        <w:rPr>
          <w:rFonts w:ascii="Arial" w:hAnsi="Arial" w:cs="Arial"/>
        </w:rPr>
      </w:pPr>
      <w:r w:rsidRPr="00ED0E54">
        <w:rPr>
          <w:rFonts w:ascii="Arial" w:hAnsi="Arial" w:cs="Arial"/>
        </w:rPr>
        <w:t>two elements: the bread and the cup. These elements are symbolic of the body and blood of Christ. Communion is a memorial of Christ’s sufferings on the cross and a celebration of our salvation</w:t>
      </w:r>
    </w:p>
    <w:p w14:paraId="0E24B00A" w14:textId="77777777" w:rsidR="00EE64F9" w:rsidRPr="00ED0E54" w:rsidRDefault="00EE64F9" w:rsidP="009D26E9">
      <w:pPr>
        <w:spacing w:line="360" w:lineRule="auto"/>
        <w:ind w:firstLine="720"/>
        <w:rPr>
          <w:rFonts w:ascii="Arial" w:hAnsi="Arial" w:cs="Arial"/>
        </w:rPr>
      </w:pPr>
      <w:r w:rsidRPr="00ED0E54">
        <w:rPr>
          <w:rFonts w:ascii="Arial" w:hAnsi="Arial" w:cs="Arial"/>
        </w:rPr>
        <w:t>(Luke 22:14-20; 1 Corinthians 11:23-34)</w:t>
      </w:r>
    </w:p>
    <w:p w14:paraId="308237DD" w14:textId="77777777" w:rsidR="00EE64F9" w:rsidRPr="00ED0E54" w:rsidRDefault="00EE64F9" w:rsidP="00ED0E54">
      <w:pPr>
        <w:pStyle w:val="ListParagraph"/>
        <w:numPr>
          <w:ilvl w:val="0"/>
          <w:numId w:val="8"/>
        </w:numPr>
        <w:spacing w:line="360" w:lineRule="auto"/>
        <w:rPr>
          <w:rFonts w:ascii="Arial" w:hAnsi="Arial" w:cs="Arial"/>
        </w:rPr>
      </w:pPr>
      <w:r w:rsidRPr="00ED0E54">
        <w:rPr>
          <w:rFonts w:ascii="Arial" w:hAnsi="Arial" w:cs="Arial"/>
        </w:rPr>
        <w:t>we encourage the celebration of communion in both large corporate and smaller group gatherings and the presence of a Pastor or elder is not required.</w:t>
      </w:r>
    </w:p>
    <w:p w14:paraId="0EA5F706" w14:textId="77777777" w:rsidR="00EE64F9" w:rsidRPr="00ED0E54" w:rsidRDefault="00EE64F9" w:rsidP="00ED0E54">
      <w:pPr>
        <w:spacing w:line="360" w:lineRule="auto"/>
        <w:rPr>
          <w:rFonts w:ascii="Arial" w:hAnsi="Arial" w:cs="Arial"/>
        </w:rPr>
      </w:pPr>
    </w:p>
    <w:p w14:paraId="10025D93" w14:textId="1B6DAAF4" w:rsidR="00EE64F9" w:rsidRPr="00ED0E54" w:rsidRDefault="00EE64F9" w:rsidP="00ED0E54">
      <w:pPr>
        <w:spacing w:line="360" w:lineRule="auto"/>
        <w:rPr>
          <w:rFonts w:ascii="Arial" w:hAnsi="Arial" w:cs="Arial"/>
          <w:b/>
          <w:u w:val="single"/>
        </w:rPr>
      </w:pPr>
      <w:r w:rsidRPr="00ED0E54">
        <w:rPr>
          <w:rFonts w:ascii="Arial" w:hAnsi="Arial" w:cs="Arial"/>
          <w:b/>
          <w:u w:val="single"/>
        </w:rPr>
        <w:t>Marriage – we believe marriage</w:t>
      </w:r>
      <w:r w:rsidR="009D26E9">
        <w:rPr>
          <w:rFonts w:ascii="Arial" w:hAnsi="Arial" w:cs="Arial"/>
          <w:b/>
          <w:u w:val="single"/>
        </w:rPr>
        <w:t>:</w:t>
      </w:r>
    </w:p>
    <w:p w14:paraId="45CC9350" w14:textId="77777777" w:rsidR="00EE64F9" w:rsidRPr="00ED0E54" w:rsidRDefault="00EE64F9" w:rsidP="00234919">
      <w:pPr>
        <w:pStyle w:val="ListParagraph"/>
        <w:numPr>
          <w:ilvl w:val="0"/>
          <w:numId w:val="7"/>
        </w:numPr>
        <w:spacing w:line="360" w:lineRule="auto"/>
        <w:ind w:left="709" w:hanging="283"/>
        <w:rPr>
          <w:rFonts w:ascii="Arial" w:hAnsi="Arial" w:cs="Arial"/>
        </w:rPr>
      </w:pPr>
      <w:r w:rsidRPr="00ED0E54">
        <w:rPr>
          <w:rFonts w:ascii="Arial" w:hAnsi="Arial" w:cs="Arial"/>
        </w:rPr>
        <w:t xml:space="preserve">reflects the relationship between Christ and the church </w:t>
      </w:r>
    </w:p>
    <w:p w14:paraId="543C45C5" w14:textId="77777777" w:rsidR="00EE64F9" w:rsidRPr="00ED0E54" w:rsidRDefault="00EE64F9" w:rsidP="00234919">
      <w:pPr>
        <w:pStyle w:val="ListParagraph"/>
        <w:numPr>
          <w:ilvl w:val="0"/>
          <w:numId w:val="7"/>
        </w:numPr>
        <w:spacing w:line="360" w:lineRule="auto"/>
        <w:ind w:left="709" w:hanging="283"/>
        <w:rPr>
          <w:rFonts w:ascii="Arial" w:hAnsi="Arial" w:cs="Arial"/>
        </w:rPr>
      </w:pPr>
      <w:r w:rsidRPr="00ED0E54">
        <w:rPr>
          <w:rFonts w:ascii="Arial" w:hAnsi="Arial" w:cs="Arial"/>
        </w:rPr>
        <w:t>is a covenant and spiritual relationship</w:t>
      </w:r>
    </w:p>
    <w:p w14:paraId="274D6B03" w14:textId="77777777" w:rsidR="00EE64F9" w:rsidRPr="00ED0E54" w:rsidRDefault="00EE64F9" w:rsidP="00234919">
      <w:pPr>
        <w:pStyle w:val="ListParagraph"/>
        <w:numPr>
          <w:ilvl w:val="0"/>
          <w:numId w:val="7"/>
        </w:numPr>
        <w:spacing w:line="360" w:lineRule="auto"/>
        <w:ind w:left="709" w:hanging="283"/>
        <w:rPr>
          <w:rFonts w:ascii="Arial" w:hAnsi="Arial" w:cs="Arial"/>
        </w:rPr>
      </w:pPr>
      <w:r w:rsidRPr="00ED0E54">
        <w:rPr>
          <w:rFonts w:ascii="Arial" w:hAnsi="Arial" w:cs="Arial"/>
        </w:rPr>
        <w:t>is a lifelong exclusive commitment between a man and woman</w:t>
      </w:r>
    </w:p>
    <w:p w14:paraId="600F20C3" w14:textId="77777777" w:rsidR="00EE64F9" w:rsidRPr="00ED0E54" w:rsidRDefault="00EE64F9" w:rsidP="00234919">
      <w:pPr>
        <w:pStyle w:val="ListParagraph"/>
        <w:numPr>
          <w:ilvl w:val="0"/>
          <w:numId w:val="7"/>
        </w:numPr>
        <w:spacing w:line="360" w:lineRule="auto"/>
        <w:ind w:left="709" w:hanging="283"/>
        <w:rPr>
          <w:rFonts w:ascii="Arial" w:hAnsi="Arial" w:cs="Arial"/>
        </w:rPr>
      </w:pPr>
      <w:r w:rsidRPr="00ED0E54">
        <w:rPr>
          <w:rFonts w:ascii="Arial" w:hAnsi="Arial" w:cs="Arial"/>
        </w:rPr>
        <w:t>is the only acceptable context for a sexual relationship</w:t>
      </w:r>
    </w:p>
    <w:p w14:paraId="3F68CE67" w14:textId="12B0B797" w:rsidR="00EE64F9" w:rsidRPr="00ED0E54" w:rsidRDefault="00EE64F9" w:rsidP="00234919">
      <w:pPr>
        <w:pStyle w:val="ListParagraph"/>
        <w:numPr>
          <w:ilvl w:val="0"/>
          <w:numId w:val="7"/>
        </w:numPr>
        <w:spacing w:line="360" w:lineRule="auto"/>
        <w:ind w:left="709" w:hanging="283"/>
        <w:rPr>
          <w:rFonts w:ascii="Arial" w:hAnsi="Arial" w:cs="Arial"/>
        </w:rPr>
      </w:pPr>
      <w:r w:rsidRPr="00ED0E54">
        <w:rPr>
          <w:rFonts w:ascii="Arial" w:hAnsi="Arial" w:cs="Arial"/>
        </w:rPr>
        <w:t xml:space="preserve">should be promoted and celebrated in our </w:t>
      </w:r>
      <w:r w:rsidR="00EA1469" w:rsidRPr="00ED0E54">
        <w:rPr>
          <w:rFonts w:ascii="Arial" w:hAnsi="Arial" w:cs="Arial"/>
        </w:rPr>
        <w:t xml:space="preserve">local </w:t>
      </w:r>
      <w:r w:rsidRPr="00ED0E54">
        <w:rPr>
          <w:rFonts w:ascii="Arial" w:hAnsi="Arial" w:cs="Arial"/>
        </w:rPr>
        <w:t xml:space="preserve">community and so we delight to conduct marriages for those </w:t>
      </w:r>
      <w:r w:rsidR="00EA1469" w:rsidRPr="00ED0E54">
        <w:rPr>
          <w:rFonts w:ascii="Arial" w:hAnsi="Arial" w:cs="Arial"/>
        </w:rPr>
        <w:t xml:space="preserve">who are not members of CFC but </w:t>
      </w:r>
      <w:r w:rsidRPr="00ED0E54">
        <w:rPr>
          <w:rFonts w:ascii="Arial" w:hAnsi="Arial" w:cs="Arial"/>
        </w:rPr>
        <w:t xml:space="preserve">who believe in God and seek marriage within a church context.  We believe we should not officiate at the marriage of a Christian with a </w:t>
      </w:r>
      <w:r w:rsidR="00094715" w:rsidRPr="00ED0E54">
        <w:rPr>
          <w:rFonts w:ascii="Arial" w:hAnsi="Arial" w:cs="Arial"/>
        </w:rPr>
        <w:t>non-Christian</w:t>
      </w:r>
      <w:r w:rsidRPr="00ED0E54">
        <w:rPr>
          <w:rFonts w:ascii="Arial" w:hAnsi="Arial" w:cs="Arial"/>
        </w:rPr>
        <w:t xml:space="preserve">. </w:t>
      </w:r>
      <w:r w:rsidR="00EA1469" w:rsidRPr="00ED0E54">
        <w:rPr>
          <w:rFonts w:ascii="Arial" w:hAnsi="Arial" w:cs="Arial"/>
        </w:rPr>
        <w:t>(2 Cor 6</w:t>
      </w:r>
      <w:r w:rsidRPr="00ED0E54">
        <w:rPr>
          <w:rFonts w:ascii="Arial" w:hAnsi="Arial" w:cs="Arial"/>
        </w:rPr>
        <w:t>:14-</w:t>
      </w:r>
      <w:r w:rsidR="00094715" w:rsidRPr="00ED0E54">
        <w:rPr>
          <w:rFonts w:ascii="Arial" w:hAnsi="Arial" w:cs="Arial"/>
        </w:rPr>
        <w:t>16)</w:t>
      </w:r>
    </w:p>
    <w:p w14:paraId="32C31F09" w14:textId="77777777" w:rsidR="00EE64F9" w:rsidRPr="00ED0E54" w:rsidRDefault="00EE64F9" w:rsidP="00234919">
      <w:pPr>
        <w:pStyle w:val="ListParagraph"/>
        <w:numPr>
          <w:ilvl w:val="0"/>
          <w:numId w:val="7"/>
        </w:numPr>
        <w:spacing w:line="360" w:lineRule="auto"/>
        <w:ind w:left="709" w:hanging="283"/>
        <w:rPr>
          <w:rFonts w:ascii="Arial" w:hAnsi="Arial" w:cs="Arial"/>
        </w:rPr>
      </w:pPr>
      <w:r w:rsidRPr="00ED0E54">
        <w:rPr>
          <w:rFonts w:ascii="Arial" w:hAnsi="Arial" w:cs="Arial"/>
        </w:rPr>
        <w:t>We require anyone being married within CFC to attend a pre marriage course – either in CFC or in another Christian context.</w:t>
      </w:r>
    </w:p>
    <w:p w14:paraId="028A590A" w14:textId="77777777" w:rsidR="00E0068C" w:rsidRPr="00ED0E54" w:rsidRDefault="00E0068C" w:rsidP="00ED0E54">
      <w:pPr>
        <w:spacing w:line="360" w:lineRule="auto"/>
        <w:rPr>
          <w:rFonts w:ascii="Arial" w:hAnsi="Arial" w:cs="Arial"/>
        </w:rPr>
      </w:pPr>
    </w:p>
    <w:p w14:paraId="10869406" w14:textId="18FF741B" w:rsidR="00EE64F9" w:rsidRPr="00ED0E54" w:rsidRDefault="00EE64F9" w:rsidP="00ED0E54">
      <w:pPr>
        <w:spacing w:line="360" w:lineRule="auto"/>
        <w:rPr>
          <w:rFonts w:ascii="Arial" w:hAnsi="Arial" w:cs="Arial"/>
          <w:b/>
          <w:u w:val="single"/>
        </w:rPr>
      </w:pPr>
      <w:r w:rsidRPr="00ED0E54">
        <w:rPr>
          <w:rFonts w:ascii="Arial" w:hAnsi="Arial" w:cs="Arial"/>
          <w:b/>
          <w:u w:val="single"/>
        </w:rPr>
        <w:t>Church Membership</w:t>
      </w:r>
      <w:r w:rsidR="009D26E9">
        <w:rPr>
          <w:rFonts w:ascii="Arial" w:hAnsi="Arial" w:cs="Arial"/>
          <w:b/>
          <w:u w:val="single"/>
        </w:rPr>
        <w:t>:</w:t>
      </w:r>
    </w:p>
    <w:p w14:paraId="3891F27A" w14:textId="24D39DE2" w:rsidR="00EE64F9" w:rsidRPr="00ED0E54" w:rsidRDefault="00EE64F9" w:rsidP="00ED0E54">
      <w:pPr>
        <w:spacing w:line="360" w:lineRule="auto"/>
        <w:rPr>
          <w:rFonts w:ascii="Arial" w:hAnsi="Arial" w:cs="Arial"/>
        </w:rPr>
      </w:pPr>
      <w:r w:rsidRPr="00ED0E54">
        <w:rPr>
          <w:rFonts w:ascii="Arial" w:hAnsi="Arial" w:cs="Arial"/>
        </w:rPr>
        <w:t>We encourage people to make a personal commitment to the vision and values of CFC through membership</w:t>
      </w:r>
      <w:r w:rsidR="009D26E9">
        <w:rPr>
          <w:rFonts w:ascii="Arial" w:hAnsi="Arial" w:cs="Arial"/>
        </w:rPr>
        <w:t xml:space="preserve">.  </w:t>
      </w:r>
      <w:r w:rsidRPr="00ED0E54">
        <w:rPr>
          <w:rFonts w:ascii="Arial" w:hAnsi="Arial" w:cs="Arial"/>
        </w:rPr>
        <w:t>Someone is invited to become a member after</w:t>
      </w:r>
      <w:r w:rsidR="009D26E9">
        <w:rPr>
          <w:rFonts w:ascii="Arial" w:hAnsi="Arial" w:cs="Arial"/>
        </w:rPr>
        <w:t>:</w:t>
      </w:r>
    </w:p>
    <w:p w14:paraId="52100CAF" w14:textId="2F99CF4C" w:rsidR="00EE64F9" w:rsidRPr="00ED0E54" w:rsidRDefault="00EE64F9" w:rsidP="00234919">
      <w:pPr>
        <w:pStyle w:val="ListParagraph"/>
        <w:numPr>
          <w:ilvl w:val="0"/>
          <w:numId w:val="7"/>
        </w:numPr>
        <w:spacing w:line="360" w:lineRule="auto"/>
        <w:ind w:left="567"/>
        <w:rPr>
          <w:rFonts w:ascii="Arial" w:hAnsi="Arial" w:cs="Arial"/>
        </w:rPr>
      </w:pPr>
      <w:r w:rsidRPr="00ED0E54">
        <w:rPr>
          <w:rFonts w:ascii="Arial" w:hAnsi="Arial" w:cs="Arial"/>
        </w:rPr>
        <w:lastRenderedPageBreak/>
        <w:t xml:space="preserve">attending an Exploring </w:t>
      </w:r>
      <w:r w:rsidR="009D26E9">
        <w:rPr>
          <w:rFonts w:ascii="Arial" w:hAnsi="Arial" w:cs="Arial"/>
        </w:rPr>
        <w:t>M</w:t>
      </w:r>
      <w:r w:rsidRPr="00ED0E54">
        <w:rPr>
          <w:rFonts w:ascii="Arial" w:hAnsi="Arial" w:cs="Arial"/>
        </w:rPr>
        <w:t xml:space="preserve">embership course </w:t>
      </w:r>
    </w:p>
    <w:p w14:paraId="4CC371A9" w14:textId="686E9605" w:rsidR="00EE64F9" w:rsidRPr="00ED0E54" w:rsidRDefault="00EE64F9" w:rsidP="00234919">
      <w:pPr>
        <w:pStyle w:val="ListParagraph"/>
        <w:numPr>
          <w:ilvl w:val="0"/>
          <w:numId w:val="7"/>
        </w:numPr>
        <w:spacing w:line="360" w:lineRule="auto"/>
        <w:ind w:left="567"/>
        <w:rPr>
          <w:rFonts w:ascii="Arial" w:hAnsi="Arial" w:cs="Arial"/>
        </w:rPr>
      </w:pPr>
      <w:r w:rsidRPr="00ED0E54">
        <w:rPr>
          <w:rFonts w:ascii="Arial" w:hAnsi="Arial" w:cs="Arial"/>
        </w:rPr>
        <w:t xml:space="preserve">a personal conversation with an </w:t>
      </w:r>
      <w:r w:rsidR="009D26E9">
        <w:rPr>
          <w:rFonts w:ascii="Arial" w:hAnsi="Arial" w:cs="Arial"/>
        </w:rPr>
        <w:t>E</w:t>
      </w:r>
      <w:r w:rsidRPr="00ED0E54">
        <w:rPr>
          <w:rFonts w:ascii="Arial" w:hAnsi="Arial" w:cs="Arial"/>
        </w:rPr>
        <w:t>lder or senior leader</w:t>
      </w:r>
    </w:p>
    <w:p w14:paraId="00EC434E" w14:textId="77777777" w:rsidR="00E0068C" w:rsidRPr="00ED0E54" w:rsidRDefault="00E0068C" w:rsidP="00234919">
      <w:pPr>
        <w:pStyle w:val="ListParagraph"/>
        <w:numPr>
          <w:ilvl w:val="0"/>
          <w:numId w:val="7"/>
        </w:numPr>
        <w:spacing w:line="360" w:lineRule="auto"/>
        <w:ind w:left="567"/>
        <w:rPr>
          <w:rFonts w:ascii="Arial" w:hAnsi="Arial" w:cs="Arial"/>
        </w:rPr>
      </w:pPr>
      <w:r w:rsidRPr="00ED0E54">
        <w:rPr>
          <w:rFonts w:ascii="Arial" w:hAnsi="Arial" w:cs="Arial"/>
        </w:rPr>
        <w:t>demonstrating a personal relationship with Jesus Christ as their Lord and Saviour</w:t>
      </w:r>
    </w:p>
    <w:p w14:paraId="02DEB1D3" w14:textId="77777777" w:rsidR="00E0068C" w:rsidRPr="00ED0E54" w:rsidRDefault="00E0068C" w:rsidP="00234919">
      <w:pPr>
        <w:pStyle w:val="ListParagraph"/>
        <w:numPr>
          <w:ilvl w:val="0"/>
          <w:numId w:val="7"/>
        </w:numPr>
        <w:spacing w:line="360" w:lineRule="auto"/>
        <w:ind w:left="567"/>
        <w:rPr>
          <w:rFonts w:ascii="Arial" w:hAnsi="Arial" w:cs="Arial"/>
        </w:rPr>
      </w:pPr>
      <w:r w:rsidRPr="00ED0E54">
        <w:rPr>
          <w:rFonts w:ascii="Arial" w:hAnsi="Arial" w:cs="Arial"/>
        </w:rPr>
        <w:t>expressing an understanding of and alignment with the CFC statement of faith</w:t>
      </w:r>
    </w:p>
    <w:p w14:paraId="34589EC1" w14:textId="77777777" w:rsidR="00EE64F9" w:rsidRPr="00ED0E54" w:rsidRDefault="00EE64F9" w:rsidP="00234919">
      <w:pPr>
        <w:pStyle w:val="ListParagraph"/>
        <w:numPr>
          <w:ilvl w:val="0"/>
          <w:numId w:val="7"/>
        </w:numPr>
        <w:spacing w:line="360" w:lineRule="auto"/>
        <w:ind w:left="567"/>
        <w:rPr>
          <w:rFonts w:ascii="Arial" w:hAnsi="Arial" w:cs="Arial"/>
        </w:rPr>
      </w:pPr>
      <w:r w:rsidRPr="00ED0E54">
        <w:rPr>
          <w:rFonts w:ascii="Arial" w:hAnsi="Arial" w:cs="Arial"/>
        </w:rPr>
        <w:t>expressing a commitment to being actively involved in the life of the church and playing their part in outworking our vision and values</w:t>
      </w:r>
    </w:p>
    <w:p w14:paraId="46CF32CE" w14:textId="77777777" w:rsidR="00EE64F9" w:rsidRPr="00ED0E54" w:rsidRDefault="00EE64F9" w:rsidP="00ED0E54">
      <w:pPr>
        <w:spacing w:line="360" w:lineRule="auto"/>
        <w:rPr>
          <w:rFonts w:ascii="Arial" w:hAnsi="Arial" w:cs="Arial"/>
        </w:rPr>
      </w:pPr>
    </w:p>
    <w:p w14:paraId="15DCEE7B" w14:textId="1F381FBC" w:rsidR="00EE64F9" w:rsidRPr="00ED0E54" w:rsidRDefault="00EE64F9" w:rsidP="00ED0E54">
      <w:pPr>
        <w:spacing w:line="360" w:lineRule="auto"/>
        <w:rPr>
          <w:rFonts w:ascii="Arial" w:hAnsi="Arial" w:cs="Arial"/>
        </w:rPr>
      </w:pPr>
      <w:r w:rsidRPr="00ED0E54">
        <w:rPr>
          <w:rFonts w:ascii="Arial" w:hAnsi="Arial" w:cs="Arial"/>
        </w:rPr>
        <w:t xml:space="preserve">The removal of membership is not taken lightly.  If someone is living in such a way that is openly disobedient to the word of God, every opportunity is given to support and help that person restore their relationship with God and their Christian witness.  A period of suspended membership may be suggested during this process. </w:t>
      </w:r>
      <w:proofErr w:type="gramStart"/>
      <w:r w:rsidR="00094715" w:rsidRPr="00ED0E54">
        <w:rPr>
          <w:rFonts w:ascii="Arial" w:hAnsi="Arial" w:cs="Arial"/>
        </w:rPr>
        <w:t>If,</w:t>
      </w:r>
      <w:proofErr w:type="gramEnd"/>
      <w:r w:rsidRPr="00ED0E54">
        <w:rPr>
          <w:rFonts w:ascii="Arial" w:hAnsi="Arial" w:cs="Arial"/>
        </w:rPr>
        <w:t xml:space="preserve"> however that person is not open to change or help</w:t>
      </w:r>
      <w:r w:rsidR="005543A6" w:rsidRPr="00ED0E54">
        <w:rPr>
          <w:rFonts w:ascii="Arial" w:hAnsi="Arial" w:cs="Arial"/>
        </w:rPr>
        <w:t>,</w:t>
      </w:r>
      <w:r w:rsidRPr="00ED0E54">
        <w:rPr>
          <w:rFonts w:ascii="Arial" w:hAnsi="Arial" w:cs="Arial"/>
        </w:rPr>
        <w:t xml:space="preserve"> their membership will be revoked.  There is always a willingness and hope for future restoration.</w:t>
      </w:r>
    </w:p>
    <w:p w14:paraId="03A8BF53" w14:textId="77777777" w:rsidR="009D26E9" w:rsidRDefault="009D26E9" w:rsidP="00ED0E54">
      <w:pPr>
        <w:spacing w:line="360" w:lineRule="auto"/>
        <w:rPr>
          <w:rFonts w:ascii="Arial" w:hAnsi="Arial" w:cs="Arial"/>
        </w:rPr>
      </w:pPr>
    </w:p>
    <w:p w14:paraId="6C02D56B" w14:textId="757E26F0" w:rsidR="00F701E5" w:rsidRPr="00ED0E54" w:rsidRDefault="00EE64F9" w:rsidP="00ED0E54">
      <w:pPr>
        <w:spacing w:line="360" w:lineRule="auto"/>
        <w:rPr>
          <w:rFonts w:ascii="Arial" w:hAnsi="Arial" w:cs="Arial"/>
        </w:rPr>
      </w:pPr>
      <w:r w:rsidRPr="00ED0E54">
        <w:rPr>
          <w:rFonts w:ascii="Arial" w:hAnsi="Arial" w:cs="Arial"/>
        </w:rPr>
        <w:t>Members are encouraged to support the church financially through the practice of tithing.</w:t>
      </w:r>
    </w:p>
    <w:sectPr w:rsidR="00F701E5" w:rsidRPr="00ED0E54" w:rsidSect="00911E94">
      <w:headerReference w:type="default" r:id="rId7"/>
      <w:footerReference w:type="even" r:id="rId8"/>
      <w:footerReference w:type="default" r:id="rId9"/>
      <w:pgSz w:w="11900" w:h="16840"/>
      <w:pgMar w:top="1843" w:right="1800" w:bottom="923" w:left="180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9E3EB19" w14:textId="77777777" w:rsidR="001C2A63" w:rsidRDefault="001C2A63" w:rsidP="00ED0E54">
      <w:r>
        <w:separator/>
      </w:r>
    </w:p>
  </w:endnote>
  <w:endnote w:type="continuationSeparator" w:id="0">
    <w:p w14:paraId="06EBCB5F" w14:textId="77777777" w:rsidR="001C2A63" w:rsidRDefault="001C2A63" w:rsidP="00ED0E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722218302"/>
      <w:docPartObj>
        <w:docPartGallery w:val="Page Numbers (Bottom of Page)"/>
        <w:docPartUnique/>
      </w:docPartObj>
    </w:sdtPr>
    <w:sdtEndPr>
      <w:rPr>
        <w:rStyle w:val="PageNumber"/>
      </w:rPr>
    </w:sdtEndPr>
    <w:sdtContent>
      <w:p w14:paraId="01725890" w14:textId="44BC9BF9" w:rsidR="00911E94" w:rsidRDefault="00911E94" w:rsidP="0087578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0EC1CFD5" w14:textId="77777777" w:rsidR="00911E94" w:rsidRDefault="00911E94" w:rsidP="00911E9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Fonts w:ascii="Arial" w:hAnsi="Arial" w:cs="Arial"/>
      </w:rPr>
      <w:id w:val="1469252055"/>
      <w:docPartObj>
        <w:docPartGallery w:val="Page Numbers (Bottom of Page)"/>
        <w:docPartUnique/>
      </w:docPartObj>
    </w:sdtPr>
    <w:sdtEndPr>
      <w:rPr>
        <w:rStyle w:val="PageNumber"/>
      </w:rPr>
    </w:sdtEndPr>
    <w:sdtContent>
      <w:p w14:paraId="61BDC43F" w14:textId="21CDAD63" w:rsidR="00911E94" w:rsidRPr="00911E94" w:rsidRDefault="00911E94" w:rsidP="0087578F">
        <w:pPr>
          <w:pStyle w:val="Footer"/>
          <w:framePr w:wrap="none" w:vAnchor="text" w:hAnchor="margin" w:xAlign="right" w:y="1"/>
          <w:rPr>
            <w:rStyle w:val="PageNumber"/>
            <w:rFonts w:ascii="Arial" w:hAnsi="Arial" w:cs="Arial"/>
          </w:rPr>
        </w:pPr>
        <w:r w:rsidRPr="00911E94">
          <w:rPr>
            <w:rStyle w:val="PageNumber"/>
            <w:rFonts w:ascii="Arial" w:hAnsi="Arial" w:cs="Arial"/>
          </w:rPr>
          <w:fldChar w:fldCharType="begin"/>
        </w:r>
        <w:r w:rsidRPr="00911E94">
          <w:rPr>
            <w:rStyle w:val="PageNumber"/>
            <w:rFonts w:ascii="Arial" w:hAnsi="Arial" w:cs="Arial"/>
          </w:rPr>
          <w:instrText xml:space="preserve"> PAGE </w:instrText>
        </w:r>
        <w:r w:rsidRPr="00911E94">
          <w:rPr>
            <w:rStyle w:val="PageNumber"/>
            <w:rFonts w:ascii="Arial" w:hAnsi="Arial" w:cs="Arial"/>
          </w:rPr>
          <w:fldChar w:fldCharType="separate"/>
        </w:r>
        <w:r w:rsidRPr="00911E94">
          <w:rPr>
            <w:rStyle w:val="PageNumber"/>
            <w:rFonts w:ascii="Arial" w:hAnsi="Arial" w:cs="Arial"/>
            <w:noProof/>
          </w:rPr>
          <w:t>1</w:t>
        </w:r>
        <w:r w:rsidRPr="00911E94">
          <w:rPr>
            <w:rStyle w:val="PageNumber"/>
            <w:rFonts w:ascii="Arial" w:hAnsi="Arial" w:cs="Arial"/>
          </w:rPr>
          <w:fldChar w:fldCharType="end"/>
        </w:r>
      </w:p>
    </w:sdtContent>
  </w:sdt>
  <w:p w14:paraId="782DA827" w14:textId="77777777" w:rsidR="00911E94" w:rsidRPr="00911E94" w:rsidRDefault="00911E94">
    <w:pPr>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82766B" w14:textId="77777777" w:rsidR="001C2A63" w:rsidRDefault="001C2A63" w:rsidP="00ED0E54">
      <w:r>
        <w:separator/>
      </w:r>
    </w:p>
  </w:footnote>
  <w:footnote w:type="continuationSeparator" w:id="0">
    <w:p w14:paraId="08855A61" w14:textId="77777777" w:rsidR="001C2A63" w:rsidRDefault="001C2A63" w:rsidP="00ED0E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443154" w14:textId="530B9D0F" w:rsidR="00ED0E54" w:rsidRDefault="00406C95" w:rsidP="00406C95">
    <w:pPr>
      <w:pStyle w:val="Header"/>
      <w:jc w:val="right"/>
    </w:pPr>
    <w:r>
      <w:rPr>
        <w:noProof/>
        <w:sz w:val="22"/>
      </w:rPr>
      <w:drawing>
        <wp:inline distT="0" distB="0" distL="0" distR="0" wp14:anchorId="38633D9D" wp14:editId="5B412C66">
          <wp:extent cx="986790" cy="521970"/>
          <wp:effectExtent l="0" t="0" r="3810" b="0"/>
          <wp:docPr id="4" name="Picture 4" descr="logo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logo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90891" cy="524139"/>
                  </a:xfrm>
                  <a:prstGeom prst="rect">
                    <a:avLst/>
                  </a:prstGeom>
                  <a:noFill/>
                  <a:ln>
                    <a:noFill/>
                  </a:ln>
                </pic:spPr>
              </pic:pic>
            </a:graphicData>
          </a:graphic>
        </wp:inline>
      </w:drawing>
    </w:r>
  </w:p>
  <w:p w14:paraId="7F9534CB" w14:textId="77777777" w:rsidR="00027C70" w:rsidRDefault="00027C70" w:rsidP="00406C95">
    <w:pPr>
      <w:pStyle w:val="Header"/>
      <w:jc w:val="right"/>
    </w:pPr>
  </w:p>
  <w:p w14:paraId="7DB58A6F" w14:textId="0CFD0DF7" w:rsidR="00027C70" w:rsidRPr="00027C70" w:rsidRDefault="00027C70" w:rsidP="00027C70">
    <w:pPr>
      <w:pStyle w:val="Header"/>
      <w:jc w:val="right"/>
      <w:rPr>
        <w:rFonts w:ascii="Arial" w:hAnsi="Arial" w:cs="Arial"/>
      </w:rPr>
    </w:pPr>
    <w:r w:rsidRPr="00F3200F">
      <w:rPr>
        <w:rFonts w:ascii="Arial" w:hAnsi="Arial" w:cs="Arial"/>
      </w:rPr>
      <w:t xml:space="preserve">Appendix </w:t>
    </w:r>
    <w:r>
      <w:rPr>
        <w:rFonts w:ascii="Arial" w:hAnsi="Arial" w:cs="Arial"/>
      </w:rPr>
      <w:t>A</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AB691E"/>
    <w:multiLevelType w:val="hybridMultilevel"/>
    <w:tmpl w:val="63CCE7A8"/>
    <w:lvl w:ilvl="0" w:tplc="BB52D31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1A55565C"/>
    <w:multiLevelType w:val="hybridMultilevel"/>
    <w:tmpl w:val="B04A8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6DB62D9"/>
    <w:multiLevelType w:val="hybridMultilevel"/>
    <w:tmpl w:val="0D4445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ABA5682"/>
    <w:multiLevelType w:val="hybridMultilevel"/>
    <w:tmpl w:val="0CB03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4A6B380B"/>
    <w:multiLevelType w:val="hybridMultilevel"/>
    <w:tmpl w:val="62E0B9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CE3575A"/>
    <w:multiLevelType w:val="hybridMultilevel"/>
    <w:tmpl w:val="D01EC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3FD69FA"/>
    <w:multiLevelType w:val="hybridMultilevel"/>
    <w:tmpl w:val="DA0EE2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63462DD8"/>
    <w:multiLevelType w:val="hybridMultilevel"/>
    <w:tmpl w:val="4CA01EC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79DA630F"/>
    <w:multiLevelType w:val="hybridMultilevel"/>
    <w:tmpl w:val="F8429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4"/>
  </w:num>
  <w:num w:numId="3">
    <w:abstractNumId w:val="0"/>
  </w:num>
  <w:num w:numId="4">
    <w:abstractNumId w:val="7"/>
  </w:num>
  <w:num w:numId="5">
    <w:abstractNumId w:val="3"/>
  </w:num>
  <w:num w:numId="6">
    <w:abstractNumId w:val="5"/>
  </w:num>
  <w:num w:numId="7">
    <w:abstractNumId w:val="2"/>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D6E7B"/>
    <w:rsid w:val="0000241A"/>
    <w:rsid w:val="00016F5C"/>
    <w:rsid w:val="00024F6E"/>
    <w:rsid w:val="00027C70"/>
    <w:rsid w:val="0004508E"/>
    <w:rsid w:val="00094715"/>
    <w:rsid w:val="00095DAE"/>
    <w:rsid w:val="000E52EC"/>
    <w:rsid w:val="00111314"/>
    <w:rsid w:val="00123AD0"/>
    <w:rsid w:val="001C2A63"/>
    <w:rsid w:val="00234241"/>
    <w:rsid w:val="00234919"/>
    <w:rsid w:val="00241B88"/>
    <w:rsid w:val="002578A8"/>
    <w:rsid w:val="0026024E"/>
    <w:rsid w:val="003126A3"/>
    <w:rsid w:val="00321659"/>
    <w:rsid w:val="00375DED"/>
    <w:rsid w:val="003C407E"/>
    <w:rsid w:val="00406C95"/>
    <w:rsid w:val="00470E53"/>
    <w:rsid w:val="00483AFD"/>
    <w:rsid w:val="004D687B"/>
    <w:rsid w:val="00516CBE"/>
    <w:rsid w:val="005431F3"/>
    <w:rsid w:val="005543A6"/>
    <w:rsid w:val="00563CDE"/>
    <w:rsid w:val="005B1A08"/>
    <w:rsid w:val="005B514A"/>
    <w:rsid w:val="005C0EFA"/>
    <w:rsid w:val="005C2570"/>
    <w:rsid w:val="00631351"/>
    <w:rsid w:val="00667BC8"/>
    <w:rsid w:val="006B0743"/>
    <w:rsid w:val="006B1A95"/>
    <w:rsid w:val="006D17B5"/>
    <w:rsid w:val="00715EAC"/>
    <w:rsid w:val="00741BAE"/>
    <w:rsid w:val="007A2E8C"/>
    <w:rsid w:val="007A7313"/>
    <w:rsid w:val="007E6C8B"/>
    <w:rsid w:val="007F6C21"/>
    <w:rsid w:val="008765CB"/>
    <w:rsid w:val="00911E94"/>
    <w:rsid w:val="009245CF"/>
    <w:rsid w:val="0093029A"/>
    <w:rsid w:val="00956690"/>
    <w:rsid w:val="009A4131"/>
    <w:rsid w:val="009D26E9"/>
    <w:rsid w:val="00A0155E"/>
    <w:rsid w:val="00AA2831"/>
    <w:rsid w:val="00AD5E09"/>
    <w:rsid w:val="00B42D05"/>
    <w:rsid w:val="00BC5C8D"/>
    <w:rsid w:val="00BE67EE"/>
    <w:rsid w:val="00C12725"/>
    <w:rsid w:val="00C9348F"/>
    <w:rsid w:val="00CD1282"/>
    <w:rsid w:val="00CE1539"/>
    <w:rsid w:val="00CE250B"/>
    <w:rsid w:val="00D2650C"/>
    <w:rsid w:val="00D44ABD"/>
    <w:rsid w:val="00D567B5"/>
    <w:rsid w:val="00D71EC6"/>
    <w:rsid w:val="00DD6E7B"/>
    <w:rsid w:val="00DE43B9"/>
    <w:rsid w:val="00E0068C"/>
    <w:rsid w:val="00E526C2"/>
    <w:rsid w:val="00EA1469"/>
    <w:rsid w:val="00ED0E54"/>
    <w:rsid w:val="00EE64F9"/>
    <w:rsid w:val="00F701E5"/>
    <w:rsid w:val="00FC6CC6"/>
    <w:rsid w:val="00FD5CE0"/>
    <w:rsid w:val="00FE00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FCB25F3"/>
  <w14:defaultImageDpi w14:val="300"/>
  <w15:docId w15:val="{EEAFAB32-CC3F-4F37-8E34-5409C57784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44ABD"/>
    <w:pPr>
      <w:ind w:left="720"/>
      <w:contextualSpacing/>
    </w:pPr>
  </w:style>
  <w:style w:type="paragraph" w:styleId="Header">
    <w:name w:val="header"/>
    <w:basedOn w:val="Normal"/>
    <w:link w:val="HeaderChar"/>
    <w:uiPriority w:val="99"/>
    <w:unhideWhenUsed/>
    <w:rsid w:val="00ED0E54"/>
    <w:pPr>
      <w:tabs>
        <w:tab w:val="center" w:pos="4320"/>
        <w:tab w:val="right" w:pos="8640"/>
      </w:tabs>
    </w:pPr>
  </w:style>
  <w:style w:type="character" w:customStyle="1" w:styleId="HeaderChar">
    <w:name w:val="Header Char"/>
    <w:basedOn w:val="DefaultParagraphFont"/>
    <w:link w:val="Header"/>
    <w:uiPriority w:val="99"/>
    <w:rsid w:val="00ED0E54"/>
  </w:style>
  <w:style w:type="paragraph" w:styleId="Footer">
    <w:name w:val="footer"/>
    <w:basedOn w:val="Normal"/>
    <w:link w:val="FooterChar"/>
    <w:uiPriority w:val="99"/>
    <w:unhideWhenUsed/>
    <w:rsid w:val="00ED0E54"/>
    <w:pPr>
      <w:tabs>
        <w:tab w:val="center" w:pos="4320"/>
        <w:tab w:val="right" w:pos="8640"/>
      </w:tabs>
    </w:pPr>
  </w:style>
  <w:style w:type="character" w:customStyle="1" w:styleId="FooterChar">
    <w:name w:val="Footer Char"/>
    <w:basedOn w:val="DefaultParagraphFont"/>
    <w:link w:val="Footer"/>
    <w:uiPriority w:val="99"/>
    <w:rsid w:val="00ED0E54"/>
  </w:style>
  <w:style w:type="paragraph" w:styleId="BalloonText">
    <w:name w:val="Balloon Text"/>
    <w:basedOn w:val="Normal"/>
    <w:link w:val="BalloonTextChar"/>
    <w:uiPriority w:val="99"/>
    <w:semiHidden/>
    <w:unhideWhenUsed/>
    <w:rsid w:val="00ED0E54"/>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D0E54"/>
    <w:rPr>
      <w:rFonts w:ascii="Lucida Grande" w:hAnsi="Lucida Grande" w:cs="Lucida Grande"/>
      <w:sz w:val="18"/>
      <w:szCs w:val="18"/>
    </w:rPr>
  </w:style>
  <w:style w:type="character" w:styleId="PageNumber">
    <w:name w:val="page number"/>
    <w:basedOn w:val="DefaultParagraphFont"/>
    <w:uiPriority w:val="99"/>
    <w:semiHidden/>
    <w:unhideWhenUsed/>
    <w:rsid w:val="00911E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6</Pages>
  <Words>1414</Words>
  <Characters>8061</Characters>
  <Application>Microsoft Office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Elaine Smyth</dc:creator>
  <cp:keywords/>
  <dc:description/>
  <cp:lastModifiedBy>Garath Baxter</cp:lastModifiedBy>
  <cp:revision>4</cp:revision>
  <cp:lastPrinted>2022-03-21T12:47:00Z</cp:lastPrinted>
  <dcterms:created xsi:type="dcterms:W3CDTF">2022-03-21T12:25:00Z</dcterms:created>
  <dcterms:modified xsi:type="dcterms:W3CDTF">2022-03-21T12:57:00Z</dcterms:modified>
</cp:coreProperties>
</file>